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438" w:rsidRDefault="00B62438" w:rsidP="00ED07A7">
      <w:pPr>
        <w:spacing w:after="0" w:line="360" w:lineRule="auto"/>
        <w:ind w:left="-993" w:firstLine="709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327203"/>
            <wp:effectExtent l="19050" t="0" r="3175" b="0"/>
            <wp:docPr id="1" name="Рисунок 1" descr="C:\Users\Гульшать\AppData\Local\Microsoft\Windows\Temporary Internet Files\Content.Word\PHOTO-2023-11-03-09-34-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шать\AppData\Local\Microsoft\Windows\Temporary Internet Files\Content.Word\PHOTO-2023-11-03-09-34-5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27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438" w:rsidRDefault="00B62438" w:rsidP="00ED07A7">
      <w:pPr>
        <w:spacing w:after="0" w:line="360" w:lineRule="auto"/>
        <w:ind w:left="-993" w:firstLine="709"/>
        <w:jc w:val="center"/>
        <w:rPr>
          <w:rFonts w:cs="Times New Roman"/>
          <w:b/>
          <w:sz w:val="24"/>
          <w:szCs w:val="24"/>
        </w:rPr>
      </w:pPr>
    </w:p>
    <w:p w:rsidR="00B62438" w:rsidRDefault="00B62438" w:rsidP="00ED07A7">
      <w:pPr>
        <w:spacing w:after="0" w:line="360" w:lineRule="auto"/>
        <w:ind w:left="-993" w:firstLine="709"/>
        <w:jc w:val="center"/>
        <w:rPr>
          <w:rFonts w:cs="Times New Roman"/>
          <w:b/>
          <w:sz w:val="24"/>
          <w:szCs w:val="24"/>
        </w:rPr>
      </w:pPr>
    </w:p>
    <w:p w:rsidR="00B62438" w:rsidRDefault="00B62438" w:rsidP="00ED07A7">
      <w:pPr>
        <w:spacing w:after="0" w:line="360" w:lineRule="auto"/>
        <w:ind w:left="-993" w:firstLine="709"/>
        <w:jc w:val="center"/>
        <w:rPr>
          <w:rFonts w:cs="Times New Roman"/>
          <w:b/>
          <w:sz w:val="24"/>
          <w:szCs w:val="24"/>
        </w:rPr>
      </w:pPr>
    </w:p>
    <w:p w:rsidR="00645233" w:rsidRPr="00D1293C" w:rsidRDefault="00E0650B" w:rsidP="00ED07A7">
      <w:pPr>
        <w:spacing w:after="0" w:line="360" w:lineRule="auto"/>
        <w:ind w:left="-993" w:firstLine="709"/>
        <w:jc w:val="center"/>
        <w:rPr>
          <w:rFonts w:cs="Times New Roman"/>
          <w:b/>
          <w:sz w:val="24"/>
          <w:szCs w:val="24"/>
        </w:rPr>
      </w:pPr>
      <w:r w:rsidRPr="00D1293C">
        <w:rPr>
          <w:rFonts w:cs="Times New Roman"/>
          <w:b/>
          <w:sz w:val="24"/>
          <w:szCs w:val="24"/>
        </w:rPr>
        <w:lastRenderedPageBreak/>
        <w:t>ПОЯСНИТЕЛЬНАЯ ЗАПИСКА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 Программа по родной (татарской) литературе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Являясь носителем литературного языка, родная литература не только приобщает обучающихся к литературному наследию своего народа, но и способствует обогащению активного и потенциального словарного запаса, развитию у обучающихся культуры владения родным языком во всей полноте его функциональных возможностей в соответствии с нормами устной и письменной речи.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bookmarkStart w:id="1" w:name="_Hlk126061556"/>
      <w:r w:rsidRPr="00645233">
        <w:rPr>
          <w:rFonts w:cs="Times New Roman"/>
          <w:szCs w:val="28"/>
        </w:rPr>
        <w:t>В основу курса «Родная литература (татарская)» в 10-11 классах положены принципы связи искусства с жизнью, единства формы и содержания, традиций и новаторства, осмысление обучающимися историк</w:t>
      </w:r>
      <w:proofErr w:type="gramStart"/>
      <w:r w:rsidRPr="00645233">
        <w:rPr>
          <w:rFonts w:cs="Times New Roman"/>
          <w:szCs w:val="28"/>
        </w:rPr>
        <w:t>о-</w:t>
      </w:r>
      <w:proofErr w:type="gramEnd"/>
      <w:r w:rsidRPr="00645233">
        <w:rPr>
          <w:rFonts w:cs="Times New Roman"/>
          <w:szCs w:val="28"/>
        </w:rPr>
        <w:t xml:space="preserve"> литературных сведений, нравственно-этических представлений, освоение основных теоретико-литературных понятий, истории татарской литературы, формирование умений и навыков анализировать, оценивать и интерпретировать литературные произведения, овладение выразительными средствами родного (татарского) языка.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В содержании программы по родной (татарской) литературе выделяются следующие содержательные линии: литература татарского народа, проблемно-тематические блоки, теория литературы, которые ориентируются на достижение метапредметных и предметных результатов и охватывают формирование различных компетенций.</w:t>
      </w:r>
    </w:p>
    <w:p w:rsidR="00645233" w:rsidRPr="00645233" w:rsidRDefault="00645233" w:rsidP="00D1293C">
      <w:pPr>
        <w:spacing w:after="0" w:line="360" w:lineRule="auto"/>
        <w:ind w:left="-993" w:firstLine="709"/>
        <w:rPr>
          <w:rFonts w:cs="Times New Roman"/>
          <w:b/>
          <w:szCs w:val="28"/>
        </w:rPr>
      </w:pPr>
      <w:r w:rsidRPr="00645233">
        <w:rPr>
          <w:rFonts w:cs="Times New Roman"/>
          <w:szCs w:val="28"/>
        </w:rPr>
        <w:t xml:space="preserve">В основе содержания и структуры программы преподавания татарской литературы в 10-11 классах лежит концепция модульного преподавания, где выделяются такие проблемно-тематические блоки как «Личность и общество», «Личность и история», «Личность и семейные ценности», «Личность и природа» и другие, что даёт возможность для формирования восприятия литературы как самостоятельно развивающейся эстетической системы, </w:t>
      </w:r>
      <w:proofErr w:type="spellStart"/>
      <w:r w:rsidRPr="00645233">
        <w:rPr>
          <w:rFonts w:cs="Times New Roman"/>
          <w:szCs w:val="28"/>
        </w:rPr>
        <w:t>основаннойна</w:t>
      </w:r>
      <w:proofErr w:type="spellEnd"/>
      <w:r w:rsidRPr="00645233">
        <w:rPr>
          <w:rFonts w:cs="Times New Roman"/>
          <w:szCs w:val="28"/>
        </w:rPr>
        <w:t xml:space="preserve"> раскрытии взаимосвязей литературных произведений, в контексте их восприятия, общественной и культурно- исторической значимости.</w:t>
      </w:r>
      <w:bookmarkEnd w:id="1"/>
    </w:p>
    <w:p w:rsidR="002B12F5" w:rsidRDefault="002B12F5" w:rsidP="00ED07A7">
      <w:pPr>
        <w:spacing w:after="0" w:line="360" w:lineRule="auto"/>
        <w:ind w:left="-993" w:firstLine="709"/>
        <w:jc w:val="center"/>
        <w:rPr>
          <w:b/>
          <w:bCs/>
          <w:sz w:val="24"/>
          <w:szCs w:val="24"/>
        </w:rPr>
      </w:pPr>
      <w:r w:rsidRPr="00321966">
        <w:rPr>
          <w:b/>
          <w:bCs/>
          <w:sz w:val="24"/>
          <w:szCs w:val="24"/>
        </w:rPr>
        <w:lastRenderedPageBreak/>
        <w:t>ЦЕЛИ И ЗАДАЧИ ИЗУЧЕНИЯ УЧЕБНОГО ПРЕДМЕТА «РОДН</w:t>
      </w:r>
      <w:r w:rsidR="00D1293C">
        <w:rPr>
          <w:b/>
          <w:bCs/>
          <w:sz w:val="24"/>
          <w:szCs w:val="24"/>
        </w:rPr>
        <w:t>АЯ</w:t>
      </w:r>
      <w:r>
        <w:rPr>
          <w:b/>
          <w:bCs/>
          <w:sz w:val="24"/>
          <w:szCs w:val="24"/>
        </w:rPr>
        <w:t xml:space="preserve"> (ТАТАРСК</w:t>
      </w:r>
      <w:r w:rsidR="00D1293C">
        <w:rPr>
          <w:b/>
          <w:bCs/>
          <w:sz w:val="24"/>
          <w:szCs w:val="24"/>
        </w:rPr>
        <w:t>АЯ</w:t>
      </w:r>
      <w:r>
        <w:rPr>
          <w:b/>
          <w:bCs/>
          <w:sz w:val="24"/>
          <w:szCs w:val="24"/>
        </w:rPr>
        <w:t xml:space="preserve">) </w:t>
      </w:r>
      <w:r w:rsidR="00D1293C">
        <w:rPr>
          <w:b/>
          <w:bCs/>
          <w:sz w:val="24"/>
          <w:szCs w:val="24"/>
        </w:rPr>
        <w:t>ЛИТЕРАТУРА</w:t>
      </w:r>
      <w:r w:rsidRPr="00321966">
        <w:rPr>
          <w:b/>
          <w:bCs/>
          <w:sz w:val="24"/>
          <w:szCs w:val="24"/>
        </w:rPr>
        <w:t>»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формирование культуры читательского восприятия;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достижение читательской самостоятельности обучающихся, приобретённых на уроках при обучении литературе навыков анализа и интерпретации литературных текстов.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bookmarkStart w:id="2" w:name="_Hlk127650976"/>
      <w:r w:rsidRPr="00645233">
        <w:rPr>
          <w:rFonts w:cs="Times New Roman"/>
          <w:szCs w:val="28"/>
        </w:rPr>
        <w:t>формирование ценностного отношения к родной (татарской) литературе, осознание её роли как духовной и национальной культурной ценности;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формирование умения самостоятельно создавать тексты различных жанров (ответы на вопросы, рецензии, аннотации и другие);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овладение умением определять стратегию своего чтения, осуществление читательского выбора;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формирование умения использовать в читательской, учебной и исследовательской деятельности ресурсы библиотек, музеев, архивов, в том числе цифровых, виртуальных;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 xml:space="preserve">овладение различными формами продуктивной читательской и текстовой деятельности (проектные и исследовательские работы о литературе, </w:t>
      </w:r>
      <w:proofErr w:type="spellStart"/>
      <w:r w:rsidRPr="00645233">
        <w:rPr>
          <w:rFonts w:cs="Times New Roman"/>
          <w:szCs w:val="28"/>
        </w:rPr>
        <w:t>искусствеи</w:t>
      </w:r>
      <w:proofErr w:type="spellEnd"/>
      <w:r w:rsidRPr="00645233">
        <w:rPr>
          <w:rFonts w:cs="Times New Roman"/>
          <w:szCs w:val="28"/>
        </w:rPr>
        <w:t xml:space="preserve"> другие);</w:t>
      </w:r>
    </w:p>
    <w:p w:rsidR="00E0650B" w:rsidRDefault="00645233" w:rsidP="00D1293C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использование изученных произведений литературы для повышения речевой культуры, совершенствования собственной устной и письменной речи.</w:t>
      </w:r>
      <w:bookmarkEnd w:id="2"/>
    </w:p>
    <w:p w:rsidR="00C46CA1" w:rsidRPr="00C46CA1" w:rsidRDefault="00C46CA1" w:rsidP="00ED07A7">
      <w:pPr>
        <w:spacing w:after="200" w:line="276" w:lineRule="auto"/>
        <w:ind w:left="-993"/>
        <w:jc w:val="center"/>
        <w:rPr>
          <w:rFonts w:eastAsia="Arial Unicode MS" w:cs="Times New Roman"/>
          <w:b/>
          <w:color w:val="000000"/>
          <w:sz w:val="24"/>
          <w:szCs w:val="24"/>
          <w:lang w:eastAsia="ru-RU" w:bidi="ru-RU"/>
        </w:rPr>
      </w:pPr>
      <w:r w:rsidRPr="00C46CA1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МЕСТО УЧЕБНОГО ПРЕДМЕТА </w:t>
      </w:r>
      <w:r w:rsidRPr="00C46CA1">
        <w:rPr>
          <w:rFonts w:eastAsia="Arial Unicode MS" w:cs="Times New Roman"/>
          <w:b/>
          <w:color w:val="000000"/>
          <w:sz w:val="24"/>
          <w:szCs w:val="24"/>
          <w:lang w:eastAsia="ru-RU" w:bidi="ru-RU"/>
        </w:rPr>
        <w:t>«РОДН</w:t>
      </w:r>
      <w:r w:rsidR="00D1293C">
        <w:rPr>
          <w:rFonts w:eastAsia="Arial Unicode MS" w:cs="Times New Roman"/>
          <w:b/>
          <w:color w:val="000000"/>
          <w:sz w:val="24"/>
          <w:szCs w:val="24"/>
          <w:lang w:eastAsia="ru-RU" w:bidi="ru-RU"/>
        </w:rPr>
        <w:t>АЯ</w:t>
      </w:r>
      <w:r w:rsidRPr="00C46CA1">
        <w:rPr>
          <w:rFonts w:eastAsia="Arial Unicode MS" w:cs="Times New Roman"/>
          <w:b/>
          <w:color w:val="000000"/>
          <w:sz w:val="24"/>
          <w:szCs w:val="24"/>
          <w:lang w:eastAsia="ru-RU" w:bidi="ru-RU"/>
        </w:rPr>
        <w:t xml:space="preserve"> (ТАТАРСК</w:t>
      </w:r>
      <w:r w:rsidR="00D1293C">
        <w:rPr>
          <w:rFonts w:eastAsia="Arial Unicode MS" w:cs="Times New Roman"/>
          <w:b/>
          <w:color w:val="000000"/>
          <w:sz w:val="24"/>
          <w:szCs w:val="24"/>
          <w:lang w:eastAsia="ru-RU" w:bidi="ru-RU"/>
        </w:rPr>
        <w:t>АЯ</w:t>
      </w:r>
      <w:r w:rsidRPr="00C46CA1">
        <w:rPr>
          <w:rFonts w:eastAsia="Arial Unicode MS" w:cs="Times New Roman"/>
          <w:b/>
          <w:color w:val="000000"/>
          <w:sz w:val="24"/>
          <w:szCs w:val="24"/>
          <w:lang w:eastAsia="ru-RU" w:bidi="ru-RU"/>
        </w:rPr>
        <w:t xml:space="preserve">) </w:t>
      </w:r>
      <w:r w:rsidR="00D1293C">
        <w:rPr>
          <w:rFonts w:eastAsia="Arial Unicode MS" w:cs="Times New Roman"/>
          <w:b/>
          <w:color w:val="000000"/>
          <w:sz w:val="24"/>
          <w:szCs w:val="24"/>
          <w:lang w:eastAsia="ru-RU" w:bidi="ru-RU"/>
        </w:rPr>
        <w:t>ЛИТЕРАТУРА</w:t>
      </w:r>
      <w:r w:rsidRPr="00C46CA1">
        <w:rPr>
          <w:rFonts w:eastAsia="Arial Unicode MS" w:cs="Times New Roman"/>
          <w:b/>
          <w:color w:val="000000"/>
          <w:sz w:val="24"/>
          <w:szCs w:val="24"/>
          <w:lang w:eastAsia="ru-RU" w:bidi="ru-RU"/>
        </w:rPr>
        <w:t>»</w:t>
      </w:r>
    </w:p>
    <w:p w:rsidR="00E0650B" w:rsidRPr="00C46CA1" w:rsidRDefault="00C46CA1" w:rsidP="00ED07A7">
      <w:pPr>
        <w:widowControl w:val="0"/>
        <w:spacing w:after="200" w:line="276" w:lineRule="auto"/>
        <w:ind w:left="-993"/>
        <w:jc w:val="center"/>
        <w:rPr>
          <w:rFonts w:eastAsia="Calibri" w:cs="Arial Unicode MS"/>
          <w:b/>
          <w:color w:val="000000"/>
          <w:sz w:val="24"/>
          <w:szCs w:val="24"/>
          <w:lang w:eastAsia="ru-RU" w:bidi="ru-RU"/>
        </w:rPr>
      </w:pPr>
      <w:r w:rsidRPr="00C46CA1">
        <w:rPr>
          <w:rFonts w:eastAsia="Arial Unicode MS" w:cs="Times New Roman"/>
          <w:b/>
          <w:color w:val="000000"/>
          <w:sz w:val="24"/>
          <w:szCs w:val="24"/>
          <w:lang w:eastAsia="ru-RU" w:bidi="ru-RU"/>
        </w:rPr>
        <w:t xml:space="preserve"> В УЧЕБНОМ ПЛАНЕ</w:t>
      </w:r>
    </w:p>
    <w:p w:rsidR="002E6508" w:rsidRDefault="00645233" w:rsidP="00ED07A7">
      <w:pPr>
        <w:spacing w:after="0" w:line="360" w:lineRule="auto"/>
        <w:ind w:left="-993" w:firstLine="709"/>
        <w:rPr>
          <w:rFonts w:cs="Times New Roman"/>
          <w:bCs/>
          <w:iCs/>
          <w:szCs w:val="28"/>
        </w:rPr>
      </w:pPr>
      <w:r w:rsidRPr="00E0650B">
        <w:rPr>
          <w:rFonts w:cs="Times New Roman"/>
          <w:bCs/>
          <w:iCs/>
          <w:szCs w:val="28"/>
        </w:rPr>
        <w:t xml:space="preserve">Общее число часов, рекомендованных для изучения родной (татарской) литературы, - </w:t>
      </w:r>
      <w:r w:rsidR="007D211D">
        <w:rPr>
          <w:rFonts w:cs="Times New Roman"/>
          <w:bCs/>
          <w:iCs/>
          <w:szCs w:val="28"/>
        </w:rPr>
        <w:t>34</w:t>
      </w:r>
      <w:r w:rsidRPr="00E0650B">
        <w:rPr>
          <w:rFonts w:cs="Times New Roman"/>
          <w:bCs/>
          <w:iCs/>
          <w:szCs w:val="28"/>
        </w:rPr>
        <w:t xml:space="preserve"> час</w:t>
      </w:r>
      <w:r w:rsidR="007D211D">
        <w:rPr>
          <w:rFonts w:cs="Times New Roman"/>
          <w:bCs/>
          <w:iCs/>
          <w:szCs w:val="28"/>
        </w:rPr>
        <w:t>а</w:t>
      </w:r>
      <w:r w:rsidRPr="00E0650B">
        <w:rPr>
          <w:rFonts w:cs="Times New Roman"/>
          <w:bCs/>
          <w:iCs/>
          <w:szCs w:val="28"/>
        </w:rPr>
        <w:t xml:space="preserve">: в 10 классе - </w:t>
      </w:r>
      <w:r w:rsidR="007D211D">
        <w:rPr>
          <w:rFonts w:cs="Times New Roman"/>
          <w:bCs/>
          <w:iCs/>
          <w:szCs w:val="28"/>
        </w:rPr>
        <w:t>17</w:t>
      </w:r>
      <w:r w:rsidRPr="00E0650B">
        <w:rPr>
          <w:rFonts w:cs="Times New Roman"/>
          <w:bCs/>
          <w:iCs/>
          <w:szCs w:val="28"/>
        </w:rPr>
        <w:t xml:space="preserve"> час</w:t>
      </w:r>
      <w:r w:rsidR="007D211D">
        <w:rPr>
          <w:rFonts w:cs="Times New Roman"/>
          <w:bCs/>
          <w:iCs/>
          <w:szCs w:val="28"/>
        </w:rPr>
        <w:t>ов</w:t>
      </w:r>
      <w:r w:rsidRPr="00E0650B">
        <w:rPr>
          <w:rFonts w:cs="Times New Roman"/>
          <w:bCs/>
          <w:iCs/>
          <w:szCs w:val="28"/>
        </w:rPr>
        <w:t xml:space="preserve"> (</w:t>
      </w:r>
      <w:r w:rsidR="007D211D">
        <w:rPr>
          <w:rFonts w:cs="Times New Roman"/>
          <w:bCs/>
          <w:iCs/>
          <w:szCs w:val="28"/>
        </w:rPr>
        <w:t>0,5</w:t>
      </w:r>
      <w:r w:rsidRPr="00E0650B">
        <w:rPr>
          <w:rFonts w:cs="Times New Roman"/>
          <w:bCs/>
          <w:iCs/>
          <w:szCs w:val="28"/>
        </w:rPr>
        <w:t xml:space="preserve"> час</w:t>
      </w:r>
      <w:r w:rsidR="007D211D">
        <w:rPr>
          <w:rFonts w:cs="Times New Roman"/>
          <w:bCs/>
          <w:iCs/>
          <w:szCs w:val="28"/>
        </w:rPr>
        <w:t>ов</w:t>
      </w:r>
      <w:r w:rsidRPr="00E0650B">
        <w:rPr>
          <w:rFonts w:cs="Times New Roman"/>
          <w:bCs/>
          <w:iCs/>
          <w:szCs w:val="28"/>
        </w:rPr>
        <w:t xml:space="preserve"> в неделю), в 11 классе - </w:t>
      </w:r>
      <w:r w:rsidR="007D211D">
        <w:rPr>
          <w:rFonts w:cs="Times New Roman"/>
          <w:bCs/>
          <w:iCs/>
          <w:szCs w:val="28"/>
        </w:rPr>
        <w:t>17</w:t>
      </w:r>
      <w:r w:rsidRPr="00E0650B">
        <w:rPr>
          <w:rFonts w:cs="Times New Roman"/>
          <w:bCs/>
          <w:iCs/>
          <w:szCs w:val="28"/>
        </w:rPr>
        <w:t xml:space="preserve"> час</w:t>
      </w:r>
      <w:r w:rsidR="007D211D">
        <w:rPr>
          <w:rFonts w:cs="Times New Roman"/>
          <w:bCs/>
          <w:iCs/>
          <w:szCs w:val="28"/>
        </w:rPr>
        <w:t>ов</w:t>
      </w:r>
      <w:r w:rsidRPr="00E0650B">
        <w:rPr>
          <w:rFonts w:cs="Times New Roman"/>
          <w:bCs/>
          <w:iCs/>
          <w:szCs w:val="28"/>
        </w:rPr>
        <w:t xml:space="preserve"> (</w:t>
      </w:r>
      <w:r w:rsidR="007D211D">
        <w:rPr>
          <w:rFonts w:cs="Times New Roman"/>
          <w:bCs/>
          <w:iCs/>
          <w:szCs w:val="28"/>
        </w:rPr>
        <w:t>0,5</w:t>
      </w:r>
      <w:r w:rsidRPr="00E0650B">
        <w:rPr>
          <w:rFonts w:cs="Times New Roman"/>
          <w:bCs/>
          <w:iCs/>
          <w:szCs w:val="28"/>
        </w:rPr>
        <w:t>час</w:t>
      </w:r>
      <w:r w:rsidR="007D211D">
        <w:rPr>
          <w:rFonts w:cs="Times New Roman"/>
          <w:bCs/>
          <w:iCs/>
          <w:szCs w:val="28"/>
        </w:rPr>
        <w:t>лв</w:t>
      </w:r>
      <w:r w:rsidRPr="00E0650B">
        <w:rPr>
          <w:rFonts w:cs="Times New Roman"/>
          <w:bCs/>
          <w:iCs/>
          <w:szCs w:val="28"/>
        </w:rPr>
        <w:t xml:space="preserve"> в неделю).</w:t>
      </w:r>
    </w:p>
    <w:p w:rsidR="002E6508" w:rsidRPr="002E6508" w:rsidRDefault="002E6508" w:rsidP="00ED07A7">
      <w:pPr>
        <w:widowControl w:val="0"/>
        <w:spacing w:after="0" w:line="240" w:lineRule="auto"/>
        <w:ind w:left="-993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E6508">
        <w:rPr>
          <w:rFonts w:eastAsia="Times New Roman" w:cs="Times New Roman"/>
          <w:b/>
          <w:bCs/>
          <w:color w:val="000000"/>
          <w:sz w:val="24"/>
          <w:szCs w:val="24"/>
          <w:lang w:eastAsia="ru-RU" w:bidi="ru-RU"/>
        </w:rPr>
        <w:t>ДЕЯТЕЛЬНОСТЬ УЧИТЕЛЯ С УЧЕТОМ ПРОГРАММЫ ВОСПИТАНИЯ:</w:t>
      </w:r>
    </w:p>
    <w:p w:rsidR="002E6508" w:rsidRPr="002E6508" w:rsidRDefault="002E6508" w:rsidP="00ED07A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-993" w:hanging="440"/>
        <w:rPr>
          <w:rFonts w:eastAsia="Times New Roman" w:cs="Times New Roman"/>
          <w:color w:val="000000"/>
          <w:szCs w:val="28"/>
          <w:lang w:eastAsia="ru-RU"/>
        </w:rPr>
      </w:pPr>
      <w:r w:rsidRPr="002E6508">
        <w:rPr>
          <w:rFonts w:eastAsia="Times New Roman" w:cs="Times New Roman"/>
          <w:color w:val="000000"/>
          <w:szCs w:val="28"/>
          <w:lang w:eastAsia="ru-RU"/>
        </w:rPr>
        <w:t>привлекать внимание обучающихся к обсуждаемой на уроке информации, активизация познавательной деятельности обучающегося;</w:t>
      </w:r>
    </w:p>
    <w:p w:rsidR="002E6508" w:rsidRPr="002E6508" w:rsidRDefault="002E6508" w:rsidP="00ED07A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-993" w:hanging="440"/>
        <w:rPr>
          <w:rFonts w:eastAsia="Times New Roman" w:cs="Times New Roman"/>
          <w:color w:val="000000"/>
          <w:szCs w:val="28"/>
          <w:lang w:eastAsia="ru-RU"/>
        </w:rPr>
      </w:pPr>
      <w:r w:rsidRPr="002E6508">
        <w:rPr>
          <w:rFonts w:eastAsia="Times New Roman" w:cs="Times New Roman"/>
          <w:color w:val="000000"/>
          <w:szCs w:val="28"/>
          <w:lang w:eastAsia="ru-RU"/>
        </w:rPr>
        <w:t>устанавливать доверительные отношения между учителем и обучающимися, способствующие позитивному восприятию требований и просьб учителя;</w:t>
      </w:r>
    </w:p>
    <w:p w:rsidR="002E6508" w:rsidRPr="002E6508" w:rsidRDefault="002E6508" w:rsidP="00ED07A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-993" w:hanging="440"/>
        <w:rPr>
          <w:rFonts w:eastAsia="Times New Roman" w:cs="Times New Roman"/>
          <w:color w:val="000000"/>
          <w:szCs w:val="28"/>
          <w:lang w:eastAsia="ru-RU"/>
        </w:rPr>
      </w:pPr>
      <w:r w:rsidRPr="002E6508">
        <w:rPr>
          <w:rFonts w:eastAsia="Times New Roman" w:cs="Times New Roman"/>
          <w:color w:val="000000"/>
          <w:szCs w:val="28"/>
          <w:lang w:eastAsia="ru-RU"/>
        </w:rPr>
        <w:t>побуждать обучающихся соблюдать на уроке принципы учебной дисциплины и самоорганизации;</w:t>
      </w:r>
    </w:p>
    <w:p w:rsidR="002E6508" w:rsidRPr="002E6508" w:rsidRDefault="002E6508" w:rsidP="00ED07A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-993" w:hanging="440"/>
        <w:rPr>
          <w:rFonts w:eastAsia="Times New Roman" w:cs="Times New Roman"/>
          <w:color w:val="000000"/>
          <w:szCs w:val="28"/>
          <w:lang w:eastAsia="ru-RU"/>
        </w:rPr>
      </w:pPr>
      <w:r w:rsidRPr="002E6508">
        <w:rPr>
          <w:rFonts w:eastAsia="Times New Roman" w:cs="Times New Roman"/>
          <w:color w:val="000000"/>
          <w:szCs w:val="28"/>
          <w:lang w:eastAsia="ru-RU"/>
        </w:rPr>
        <w:t>инициировать обучающихся к обсуждению, высказыванию своего мнения, выработке своего отношения по поводу получаемой на уроке социально-значимой информации;</w:t>
      </w:r>
    </w:p>
    <w:p w:rsidR="002E6508" w:rsidRPr="002E6508" w:rsidRDefault="002E6508" w:rsidP="00ED07A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-993" w:hanging="440"/>
        <w:rPr>
          <w:rFonts w:eastAsia="Times New Roman" w:cs="Times New Roman"/>
          <w:color w:val="000000"/>
          <w:szCs w:val="28"/>
          <w:lang w:eastAsia="ru-RU"/>
        </w:rPr>
      </w:pPr>
      <w:r w:rsidRPr="002E6508">
        <w:rPr>
          <w:rFonts w:eastAsia="Times New Roman" w:cs="Times New Roman"/>
          <w:color w:val="000000"/>
          <w:szCs w:val="28"/>
          <w:lang w:eastAsia="ru-RU"/>
        </w:rPr>
        <w:t>высказывать свой интерес к увлечениям, мечтам, жизненным планам, проблемам</w:t>
      </w:r>
    </w:p>
    <w:p w:rsidR="002E6508" w:rsidRPr="002E6508" w:rsidRDefault="002E6508" w:rsidP="00ED07A7">
      <w:pPr>
        <w:widowControl w:val="0"/>
        <w:tabs>
          <w:tab w:val="left" w:leader="underscore" w:pos="7230"/>
        </w:tabs>
        <w:spacing w:after="0" w:line="240" w:lineRule="auto"/>
        <w:ind w:left="-993"/>
        <w:rPr>
          <w:rFonts w:eastAsia="Times New Roman" w:cs="Times New Roman"/>
          <w:color w:val="000000"/>
          <w:szCs w:val="28"/>
          <w:lang w:eastAsia="ru-RU"/>
        </w:rPr>
      </w:pPr>
      <w:r w:rsidRPr="002E6508">
        <w:rPr>
          <w:rFonts w:eastAsia="Times New Roman" w:cs="Times New Roman"/>
          <w:color w:val="000000"/>
          <w:szCs w:val="28"/>
          <w:lang w:eastAsia="ru-RU"/>
        </w:rPr>
        <w:t>детей в контексте содержания учебного предмета «Родная (татарская) литература»;</w:t>
      </w:r>
    </w:p>
    <w:p w:rsidR="002E6508" w:rsidRPr="002E6508" w:rsidRDefault="002E6508" w:rsidP="00ED07A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-993" w:hanging="440"/>
        <w:rPr>
          <w:rFonts w:eastAsia="Times New Roman" w:cs="Times New Roman"/>
          <w:color w:val="000000"/>
          <w:szCs w:val="28"/>
          <w:lang w:eastAsia="ru-RU"/>
        </w:rPr>
      </w:pPr>
      <w:r w:rsidRPr="002E6508">
        <w:rPr>
          <w:rFonts w:eastAsia="Times New Roman" w:cs="Times New Roman"/>
          <w:color w:val="000000"/>
          <w:szCs w:val="28"/>
          <w:lang w:eastAsia="ru-RU"/>
        </w:rPr>
        <w:t>привлечь внимание обучающихся к гуманитарным проблемам общества;</w:t>
      </w:r>
    </w:p>
    <w:p w:rsidR="002E6508" w:rsidRPr="002E6508" w:rsidRDefault="002E6508" w:rsidP="00ED07A7">
      <w:pPr>
        <w:spacing w:after="0" w:line="240" w:lineRule="auto"/>
        <w:ind w:left="-993" w:firstLine="709"/>
        <w:rPr>
          <w:rFonts w:eastAsia="Times New Roman" w:cs="Times New Roman"/>
          <w:b/>
          <w:szCs w:val="28"/>
          <w:lang w:eastAsia="ru-RU"/>
        </w:rPr>
      </w:pPr>
      <w:r w:rsidRPr="002E6508">
        <w:rPr>
          <w:rFonts w:eastAsia="Calibri" w:cs="Times New Roman"/>
          <w:color w:val="000000"/>
          <w:szCs w:val="28"/>
        </w:rPr>
        <w:t>проектировать ситуации и события, развивающие культуру переживаний и ценностные ориентации ребенка)</w:t>
      </w:r>
    </w:p>
    <w:p w:rsidR="00645233" w:rsidRPr="00E0650B" w:rsidRDefault="00645233" w:rsidP="00ED07A7">
      <w:pPr>
        <w:spacing w:after="0" w:line="360" w:lineRule="auto"/>
        <w:rPr>
          <w:rFonts w:cs="Times New Roman"/>
          <w:bCs/>
          <w:szCs w:val="28"/>
        </w:rPr>
      </w:pPr>
    </w:p>
    <w:p w:rsidR="007B75AA" w:rsidRPr="007B75AA" w:rsidRDefault="007B75AA" w:rsidP="00ED07A7">
      <w:pPr>
        <w:spacing w:after="200" w:line="240" w:lineRule="auto"/>
        <w:ind w:left="-993" w:firstLine="708"/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7B75AA">
        <w:rPr>
          <w:rFonts w:eastAsia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b/>
          <w:bCs/>
          <w:szCs w:val="28"/>
        </w:rPr>
        <w:t>Содержание обучения в 10 классе</w:t>
      </w:r>
      <w:r w:rsidRPr="00ED07A7">
        <w:rPr>
          <w:rFonts w:eastAsia="Calibri" w:cs="Times New Roman"/>
          <w:szCs w:val="28"/>
        </w:rPr>
        <w:t>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Человек как высшая ценность. Человек, нравственное начало  в человеке, проблема духовного потенциала личности и его реализация, своё «Я» 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Стихотворения Г. Тукая «</w:t>
      </w:r>
      <w:proofErr w:type="spellStart"/>
      <w:r w:rsidRPr="00ED07A7">
        <w:rPr>
          <w:rFonts w:eastAsia="Calibri" w:cs="Times New Roman"/>
          <w:szCs w:val="28"/>
        </w:rPr>
        <w:t>Шагыйрь</w:t>
      </w:r>
      <w:proofErr w:type="spellEnd"/>
      <w:r w:rsidRPr="00ED07A7">
        <w:rPr>
          <w:rFonts w:eastAsia="Calibri" w:cs="Times New Roman"/>
          <w:szCs w:val="28"/>
        </w:rPr>
        <w:t>» («Поэт»), «</w:t>
      </w:r>
      <w:proofErr w:type="spellStart"/>
      <w:r w:rsidRPr="00ED07A7">
        <w:rPr>
          <w:rFonts w:eastAsia="Calibri" w:cs="Times New Roman"/>
          <w:szCs w:val="28"/>
        </w:rPr>
        <w:t>Кыйтга</w:t>
      </w:r>
      <w:proofErr w:type="spellEnd"/>
      <w:r w:rsidRPr="00ED07A7">
        <w:rPr>
          <w:rFonts w:eastAsia="Calibri" w:cs="Times New Roman"/>
          <w:szCs w:val="28"/>
        </w:rPr>
        <w:t>» («</w:t>
      </w:r>
      <w:proofErr w:type="spellStart"/>
      <w:r w:rsidRPr="00ED07A7">
        <w:rPr>
          <w:rFonts w:eastAsia="Calibri" w:cs="Times New Roman"/>
          <w:szCs w:val="28"/>
        </w:rPr>
        <w:t>Кө</w:t>
      </w:r>
      <w:proofErr w:type="gramStart"/>
      <w:r w:rsidRPr="00ED07A7">
        <w:rPr>
          <w:rFonts w:eastAsia="Calibri" w:cs="Times New Roman"/>
          <w:szCs w:val="28"/>
        </w:rPr>
        <w:t>чл</w:t>
      </w:r>
      <w:proofErr w:type="gramEnd"/>
      <w:r w:rsidRPr="00ED07A7">
        <w:rPr>
          <w:rFonts w:eastAsia="Calibri" w:cs="Times New Roman"/>
          <w:szCs w:val="28"/>
        </w:rPr>
        <w:t>әремнемин</w:t>
      </w:r>
      <w:proofErr w:type="spellEnd"/>
      <w:r w:rsidRPr="00ED07A7">
        <w:rPr>
          <w:rFonts w:eastAsia="Calibri" w:cs="Times New Roman"/>
          <w:szCs w:val="28"/>
        </w:rPr>
        <w:t>...») («Отрывок» («Силы я свои…»). Проблема жизни и смерти, смысла жизни, миссии поэта. Философские размышления, наполненные тоской, печалью. Неповторимость и ценность каждой личности, отражение  его нравственных позиций.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Повесть Г. Рахима «Идел» («Идель»). Поиски героем смысла жизни. Мотив одиночества. Выражение душевных настроений, состояний человека через описание картин природы. Роль перцептивного хронотопа в понимании психологического состояния лирического героя. Нерасторжимость судьбы человека с судьбой нации.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Р. </w:t>
      </w:r>
      <w:proofErr w:type="spellStart"/>
      <w:r w:rsidRPr="00ED07A7">
        <w:rPr>
          <w:rFonts w:eastAsia="Calibri" w:cs="Times New Roman"/>
          <w:szCs w:val="28"/>
        </w:rPr>
        <w:t>Файзуллина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Җаныңныңваклыгын</w:t>
      </w:r>
      <w:proofErr w:type="spellEnd"/>
      <w:r w:rsidRPr="00ED07A7">
        <w:rPr>
          <w:rFonts w:eastAsia="Calibri" w:cs="Times New Roman"/>
          <w:szCs w:val="28"/>
        </w:rPr>
        <w:t xml:space="preserve">...» («Мелочность души </w:t>
      </w:r>
      <w:r w:rsidRPr="00ED07A7">
        <w:rPr>
          <w:rFonts w:eastAsia="Calibri" w:cs="Times New Roman"/>
          <w:szCs w:val="28"/>
        </w:rPr>
        <w:lastRenderedPageBreak/>
        <w:t>твоей...»). Проблема свободы личности и свободы мнений. Чувство собственного достоинства лирического героя.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Р. </w:t>
      </w:r>
      <w:proofErr w:type="spellStart"/>
      <w:r w:rsidRPr="00ED07A7">
        <w:rPr>
          <w:rFonts w:eastAsia="Calibri" w:cs="Times New Roman"/>
          <w:szCs w:val="28"/>
        </w:rPr>
        <w:t>Хариса</w:t>
      </w:r>
      <w:proofErr w:type="spellEnd"/>
      <w:r w:rsidRPr="00ED07A7">
        <w:rPr>
          <w:rFonts w:eastAsia="Calibri" w:cs="Times New Roman"/>
          <w:szCs w:val="28"/>
        </w:rPr>
        <w:t xml:space="preserve"> «Алтын </w:t>
      </w:r>
      <w:proofErr w:type="spellStart"/>
      <w:r w:rsidRPr="00ED07A7">
        <w:rPr>
          <w:rFonts w:eastAsia="Calibri" w:cs="Times New Roman"/>
          <w:szCs w:val="28"/>
        </w:rPr>
        <w:t>төрән</w:t>
      </w:r>
      <w:proofErr w:type="spellEnd"/>
      <w:r w:rsidRPr="00ED07A7">
        <w:rPr>
          <w:rFonts w:eastAsia="Calibri" w:cs="Times New Roman"/>
          <w:szCs w:val="28"/>
        </w:rPr>
        <w:t>» («Золотой лемех»). Страницы истории. Символическое звучание образа Времени. Человек во Времени. Способность Человека овладеть пространством Времени.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Поэма И. </w:t>
      </w:r>
      <w:proofErr w:type="spellStart"/>
      <w:r w:rsidRPr="00ED07A7">
        <w:rPr>
          <w:rFonts w:eastAsia="Calibri" w:cs="Times New Roman"/>
          <w:szCs w:val="28"/>
        </w:rPr>
        <w:t>Юзеева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Өчәүчыктыкеракюлга</w:t>
      </w:r>
      <w:proofErr w:type="spellEnd"/>
      <w:r w:rsidRPr="00ED07A7">
        <w:rPr>
          <w:rFonts w:eastAsia="Calibri" w:cs="Times New Roman"/>
          <w:szCs w:val="28"/>
        </w:rPr>
        <w:t>» («Мы втроём отправились в путь»). Проблема поиска человеком смысла жизни. Определение жизненных целей. Миссия человека на этой земле. Символические образы  в поэме. Категории добра, красоты.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 xml:space="preserve">Стихотворения </w:t>
      </w:r>
      <w:proofErr w:type="spellStart"/>
      <w:r w:rsidRPr="00ED07A7">
        <w:rPr>
          <w:rFonts w:eastAsia="Calibri" w:cs="Times New Roman"/>
          <w:szCs w:val="28"/>
        </w:rPr>
        <w:t>Зульфата</w:t>
      </w:r>
      <w:proofErr w:type="spellEnd"/>
      <w:r w:rsidRPr="00ED07A7">
        <w:rPr>
          <w:rFonts w:eastAsia="Calibri" w:cs="Times New Roman"/>
          <w:szCs w:val="28"/>
        </w:rPr>
        <w:t xml:space="preserve"> «Кем </w:t>
      </w:r>
      <w:proofErr w:type="spellStart"/>
      <w:r w:rsidRPr="00ED07A7">
        <w:rPr>
          <w:rFonts w:eastAsia="Calibri" w:cs="Times New Roman"/>
          <w:szCs w:val="28"/>
        </w:rPr>
        <w:t>әлесин</w:t>
      </w:r>
      <w:proofErr w:type="spellEnd"/>
      <w:r w:rsidRPr="00ED07A7">
        <w:rPr>
          <w:rFonts w:eastAsia="Calibri" w:cs="Times New Roman"/>
          <w:szCs w:val="28"/>
        </w:rPr>
        <w:t>?» («А кто ты?»), «Дүртҗыр» («Четыре песни»). Смысл жизни, быстротечность жизни человека. Важность совершения добрых дел.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Р. </w:t>
      </w:r>
      <w:proofErr w:type="spellStart"/>
      <w:r w:rsidRPr="00ED07A7">
        <w:rPr>
          <w:rFonts w:eastAsia="Calibri" w:cs="Times New Roman"/>
          <w:szCs w:val="28"/>
        </w:rPr>
        <w:t>Аймата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Җәйнеңсоңгыҗыры</w:t>
      </w:r>
      <w:proofErr w:type="spellEnd"/>
      <w:r w:rsidRPr="00ED07A7">
        <w:rPr>
          <w:rFonts w:eastAsia="Calibri" w:cs="Times New Roman"/>
          <w:szCs w:val="28"/>
        </w:rPr>
        <w:t>» («Последняя песня лета»). Философские взгляды лирического героя. Образы уходящего лета и наступающей осени.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Стихотворения Л. </w:t>
      </w:r>
      <w:proofErr w:type="spellStart"/>
      <w:r w:rsidRPr="00ED07A7">
        <w:rPr>
          <w:rFonts w:eastAsia="Calibri" w:cs="Times New Roman"/>
          <w:szCs w:val="28"/>
        </w:rPr>
        <w:t>Гибадуллиной</w:t>
      </w:r>
      <w:proofErr w:type="spellEnd"/>
      <w:r w:rsidRPr="00ED07A7">
        <w:rPr>
          <w:rFonts w:eastAsia="Calibri" w:cs="Times New Roman"/>
          <w:szCs w:val="28"/>
        </w:rPr>
        <w:t xml:space="preserve"> «Ә </w:t>
      </w:r>
      <w:proofErr w:type="spellStart"/>
      <w:r w:rsidRPr="00ED07A7">
        <w:rPr>
          <w:rFonts w:eastAsia="Calibri" w:cs="Times New Roman"/>
          <w:szCs w:val="28"/>
        </w:rPr>
        <w:t>очасыкилә</w:t>
      </w:r>
      <w:proofErr w:type="spellEnd"/>
      <w:r w:rsidRPr="00ED07A7">
        <w:rPr>
          <w:rFonts w:eastAsia="Calibri" w:cs="Times New Roman"/>
          <w:szCs w:val="28"/>
        </w:rPr>
        <w:t>...» («А хочется летать...»), «...Җирдән – күккә, күктәнҗиргә</w:t>
      </w:r>
      <w:proofErr w:type="gramStart"/>
      <w:r w:rsidRPr="00ED07A7">
        <w:rPr>
          <w:rFonts w:eastAsia="Calibri" w:cs="Times New Roman"/>
          <w:szCs w:val="28"/>
        </w:rPr>
        <w:t>кадәр</w:t>
      </w:r>
      <w:proofErr w:type="gramEnd"/>
      <w:r w:rsidRPr="00ED07A7">
        <w:rPr>
          <w:rFonts w:eastAsia="Calibri" w:cs="Times New Roman"/>
          <w:szCs w:val="28"/>
        </w:rPr>
        <w:t>...» («От земли – до неба,  от неба до земли»). Желания лирического героя и реальность. Мотив неосуществимой мечты. Два образа окна: окно человеческой души и окно во Вселенную.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Человек и семья. Человек и семейные отношения. Место человека  в семье. Любовь в жизни человека. Доверие, уважение, верность – главные семейные ценности. Роль родителей в семье. Проблема полноценности семьи.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Повесть Г. </w:t>
      </w:r>
      <w:proofErr w:type="spellStart"/>
      <w:r w:rsidRPr="00ED07A7">
        <w:rPr>
          <w:rFonts w:eastAsia="Calibri" w:cs="Times New Roman"/>
          <w:szCs w:val="28"/>
        </w:rPr>
        <w:t>Исхаки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Остазбикә</w:t>
      </w:r>
      <w:proofErr w:type="spellEnd"/>
      <w:r w:rsidRPr="00ED07A7">
        <w:rPr>
          <w:rFonts w:eastAsia="Calibri" w:cs="Times New Roman"/>
          <w:szCs w:val="28"/>
        </w:rPr>
        <w:t>» («Наставница»). Проблемы вечности общечеловеческих ценностей. Человек, смысл жизни и семейное счастье. Сила любви и преданности. Духовное самосознание героини. Жертвенность во имя любви. Психологизм повести: внутренний конфликт Сагиды.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Рассказ А. </w:t>
      </w:r>
      <w:proofErr w:type="spellStart"/>
      <w:r w:rsidRPr="00ED07A7">
        <w:rPr>
          <w:rFonts w:eastAsia="Calibri" w:cs="Times New Roman"/>
          <w:szCs w:val="28"/>
        </w:rPr>
        <w:t>Еники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Ана</w:t>
      </w:r>
      <w:proofErr w:type="spellEnd"/>
      <w:r w:rsidRPr="00ED07A7">
        <w:rPr>
          <w:rFonts w:eastAsia="Calibri" w:cs="Times New Roman"/>
          <w:szCs w:val="28"/>
        </w:rPr>
        <w:t xml:space="preserve"> </w:t>
      </w:r>
      <w:proofErr w:type="spellStart"/>
      <w:r w:rsidRPr="00ED07A7">
        <w:rPr>
          <w:rFonts w:eastAsia="Calibri" w:cs="Times New Roman"/>
          <w:szCs w:val="28"/>
        </w:rPr>
        <w:t>һәмкыз</w:t>
      </w:r>
      <w:proofErr w:type="spellEnd"/>
      <w:r w:rsidRPr="00ED07A7">
        <w:rPr>
          <w:rFonts w:eastAsia="Calibri" w:cs="Times New Roman"/>
          <w:szCs w:val="28"/>
        </w:rPr>
        <w:t>» («Мать и дочь»). Психологизм и лиризм в изображении образов в произведении на военную тематику. Отображение драматических и трагических моментов военной действительности  в характере и духовной стойкости человека. Теплота взаимоотношений матери и дочери.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Поэма И. </w:t>
      </w:r>
      <w:proofErr w:type="spellStart"/>
      <w:r w:rsidRPr="00ED07A7">
        <w:rPr>
          <w:rFonts w:eastAsia="Calibri" w:cs="Times New Roman"/>
          <w:szCs w:val="28"/>
        </w:rPr>
        <w:t>Юзеева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Гашыйклартавы</w:t>
      </w:r>
      <w:proofErr w:type="spellEnd"/>
      <w:r w:rsidRPr="00ED07A7">
        <w:rPr>
          <w:rFonts w:eastAsia="Calibri" w:cs="Times New Roman"/>
          <w:szCs w:val="28"/>
        </w:rPr>
        <w:t xml:space="preserve">» («Гора влюблённых»). Оригинальность </w:t>
      </w:r>
      <w:r w:rsidRPr="00ED07A7">
        <w:rPr>
          <w:rFonts w:eastAsia="Calibri" w:cs="Times New Roman"/>
          <w:szCs w:val="28"/>
        </w:rPr>
        <w:lastRenderedPageBreak/>
        <w:t>сюжета, романтический пафос, раскрытие характеров в их духовном противостоянии. Любовь как высшая ценность. Связь жизненной философии с идеализацией любви. Проблемы верности, чести, уважения к чувствам близких людей.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Драма Ш. Хусаинова «Әникилде» («Мама приехала»). Сущность семейных отношений. Сложность во взаимоотношениях детей и родителей. Внимание к общечеловеческим ценностям: сострадание, ответственность за жизнь близкого человека, милосердие, любовь и уважение. Социально-этическая проблема в драме. Формирование «критического направления» в драматургии. Особенности жанра драмы.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Х. </w:t>
      </w:r>
      <w:proofErr w:type="spellStart"/>
      <w:r w:rsidRPr="00ED07A7">
        <w:rPr>
          <w:rFonts w:eastAsia="Calibri" w:cs="Times New Roman"/>
          <w:szCs w:val="28"/>
        </w:rPr>
        <w:t>Туфана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Әйткәнидең</w:t>
      </w:r>
      <w:proofErr w:type="spellEnd"/>
      <w:r w:rsidRPr="00ED07A7">
        <w:rPr>
          <w:rFonts w:eastAsia="Calibri" w:cs="Times New Roman"/>
          <w:szCs w:val="28"/>
        </w:rPr>
        <w:t>» («О сказанном тобой»). Выражение в стихотворениях сокровенных чувств и переживаний лирического героя. Размышления поэта о дружбе, любви, преданности и верности. Тонкий лиризм стихотворений.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М. </w:t>
      </w:r>
      <w:proofErr w:type="spellStart"/>
      <w:r w:rsidRPr="00ED07A7">
        <w:rPr>
          <w:rFonts w:eastAsia="Calibri" w:cs="Times New Roman"/>
          <w:szCs w:val="28"/>
        </w:rPr>
        <w:t>Джалиля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Ышанма</w:t>
      </w:r>
      <w:proofErr w:type="spellEnd"/>
      <w:r w:rsidRPr="00ED07A7">
        <w:rPr>
          <w:rFonts w:eastAsia="Calibri" w:cs="Times New Roman"/>
          <w:szCs w:val="28"/>
        </w:rPr>
        <w:t>» («Не верь»). Образ автора, изображение его духовной силы. Долг лирического героя перед родиной, близкими людьми. Изображение патриотических чувств лирического героя. Отождествление чувств верности и преданности перед своим народом и любимой женщиной.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Рассказ Р. </w:t>
      </w:r>
      <w:proofErr w:type="spellStart"/>
      <w:r w:rsidRPr="00ED07A7">
        <w:rPr>
          <w:rFonts w:eastAsia="Calibri" w:cs="Times New Roman"/>
          <w:szCs w:val="28"/>
        </w:rPr>
        <w:t>Мухаметшина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Тырыйк</w:t>
      </w:r>
      <w:proofErr w:type="spellEnd"/>
      <w:r w:rsidRPr="00ED07A7">
        <w:rPr>
          <w:rFonts w:eastAsia="Calibri" w:cs="Times New Roman"/>
          <w:szCs w:val="28"/>
        </w:rPr>
        <w:t>» («Прыгун»). Осознание общечеловеческих ценностей. Образ семьи в детском восприятии.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Дидактические наставления Р. </w:t>
      </w:r>
      <w:proofErr w:type="spellStart"/>
      <w:r w:rsidRPr="00ED07A7">
        <w:rPr>
          <w:rFonts w:eastAsia="Calibri" w:cs="Times New Roman"/>
          <w:szCs w:val="28"/>
        </w:rPr>
        <w:t>Фахретдинова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Гаилә</w:t>
      </w:r>
      <w:proofErr w:type="spellEnd"/>
      <w:r w:rsidRPr="00ED07A7">
        <w:rPr>
          <w:rFonts w:eastAsia="Calibri" w:cs="Times New Roman"/>
          <w:szCs w:val="28"/>
        </w:rPr>
        <w:t>» («Семья»). Функция каждого члена семьи, красота семейных взаимоотношений на примере татарской семьи. Значение семьи в жизни человека и общества.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Человек и национальный характер. Человек и нация, судьба народа, родной язык как духовная опора человека, тема бессмертия народа, нации, национальные черты характера, своеобразие национального эстетического идеала, человек как хранитель традиций своего народа.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М. </w:t>
      </w:r>
      <w:proofErr w:type="spellStart"/>
      <w:r w:rsidRPr="00ED07A7">
        <w:rPr>
          <w:rFonts w:eastAsia="Calibri" w:cs="Times New Roman"/>
          <w:szCs w:val="28"/>
        </w:rPr>
        <w:t>Гафури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Үземһәмхалкым</w:t>
      </w:r>
      <w:proofErr w:type="spellEnd"/>
      <w:r w:rsidRPr="00ED07A7">
        <w:rPr>
          <w:rFonts w:eastAsia="Calibri" w:cs="Times New Roman"/>
          <w:szCs w:val="28"/>
        </w:rPr>
        <w:t>» («Я и мой народ»). Обеспокоенность поэта за судьбу своей нации. Идея служения народу. Миссия поэта в воплощении идеи его дальнейшего развития.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Р. </w:t>
      </w:r>
      <w:proofErr w:type="spellStart"/>
      <w:r w:rsidRPr="00ED07A7">
        <w:rPr>
          <w:rFonts w:eastAsia="Calibri" w:cs="Times New Roman"/>
          <w:szCs w:val="28"/>
        </w:rPr>
        <w:t>Миннуллина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Туган</w:t>
      </w:r>
      <w:proofErr w:type="spellEnd"/>
      <w:r w:rsidRPr="00ED07A7">
        <w:rPr>
          <w:rFonts w:eastAsia="Calibri" w:cs="Times New Roman"/>
          <w:szCs w:val="28"/>
        </w:rPr>
        <w:t xml:space="preserve"> </w:t>
      </w:r>
      <w:proofErr w:type="spellStart"/>
      <w:r w:rsidRPr="00ED07A7">
        <w:rPr>
          <w:rFonts w:eastAsia="Calibri" w:cs="Times New Roman"/>
          <w:szCs w:val="28"/>
        </w:rPr>
        <w:t>телемә</w:t>
      </w:r>
      <w:proofErr w:type="spellEnd"/>
      <w:r w:rsidRPr="00ED07A7">
        <w:rPr>
          <w:rFonts w:eastAsia="Calibri" w:cs="Times New Roman"/>
          <w:szCs w:val="28"/>
        </w:rPr>
        <w:t xml:space="preserve">» («Родной язык»). Образ родного </w:t>
      </w:r>
      <w:r w:rsidRPr="00ED07A7">
        <w:rPr>
          <w:rFonts w:eastAsia="Calibri" w:cs="Times New Roman"/>
          <w:szCs w:val="28"/>
        </w:rPr>
        <w:lastRenderedPageBreak/>
        <w:t>языка, восхищение его красотой и выразительностью. Обращение автора к нему. Долг поэта перед родным языком.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Р. </w:t>
      </w:r>
      <w:proofErr w:type="spellStart"/>
      <w:r w:rsidRPr="00ED07A7">
        <w:rPr>
          <w:rFonts w:eastAsia="Calibri" w:cs="Times New Roman"/>
          <w:szCs w:val="28"/>
        </w:rPr>
        <w:t>Зайдуллы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Карап</w:t>
      </w:r>
      <w:proofErr w:type="spellEnd"/>
      <w:r w:rsidRPr="00ED07A7">
        <w:rPr>
          <w:rFonts w:eastAsia="Calibri" w:cs="Times New Roman"/>
          <w:szCs w:val="28"/>
        </w:rPr>
        <w:t xml:space="preserve"> торам </w:t>
      </w:r>
      <w:proofErr w:type="spellStart"/>
      <w:r w:rsidRPr="00ED07A7">
        <w:rPr>
          <w:rFonts w:eastAsia="Calibri" w:cs="Times New Roman"/>
          <w:szCs w:val="28"/>
        </w:rPr>
        <w:t>Казаныма</w:t>
      </w:r>
      <w:proofErr w:type="spellEnd"/>
      <w:r w:rsidRPr="00ED07A7">
        <w:rPr>
          <w:rFonts w:eastAsia="Calibri" w:cs="Times New Roman"/>
          <w:szCs w:val="28"/>
        </w:rPr>
        <w:t xml:space="preserve">» («Любуюсь Казанью»). Образ Казани сквозь призму времени: прошлое, настоящее и будущее татарского народа. 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 Стихотворение Р. </w:t>
      </w:r>
      <w:proofErr w:type="spellStart"/>
      <w:r w:rsidRPr="00ED07A7">
        <w:rPr>
          <w:rFonts w:eastAsia="Calibri" w:cs="Times New Roman"/>
          <w:szCs w:val="28"/>
        </w:rPr>
        <w:t>Ахметзянова</w:t>
      </w:r>
      <w:proofErr w:type="spellEnd"/>
      <w:r w:rsidRPr="00ED07A7">
        <w:rPr>
          <w:rFonts w:eastAsia="Calibri" w:cs="Times New Roman"/>
          <w:szCs w:val="28"/>
        </w:rPr>
        <w:t xml:space="preserve"> «И </w:t>
      </w:r>
      <w:proofErr w:type="spellStart"/>
      <w:r w:rsidRPr="00ED07A7">
        <w:rPr>
          <w:rFonts w:eastAsia="Calibri" w:cs="Times New Roman"/>
          <w:szCs w:val="28"/>
        </w:rPr>
        <w:t>туган</w:t>
      </w:r>
      <w:proofErr w:type="spellEnd"/>
      <w:r w:rsidRPr="00ED07A7">
        <w:rPr>
          <w:rFonts w:eastAsia="Calibri" w:cs="Times New Roman"/>
          <w:szCs w:val="28"/>
        </w:rPr>
        <w:t xml:space="preserve"> тел» («Мой родной язык»), «Бергәләпҗырлыйк» («Споём вместе»). Ценность и значимость родного языка, его роли в жизни человека. Язык как символ единства нации.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Комедия Г. </w:t>
      </w:r>
      <w:proofErr w:type="spellStart"/>
      <w:r w:rsidRPr="00ED07A7">
        <w:rPr>
          <w:rFonts w:eastAsia="Calibri" w:cs="Times New Roman"/>
          <w:szCs w:val="28"/>
        </w:rPr>
        <w:t>Исхаки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ҖанБаевич</w:t>
      </w:r>
      <w:proofErr w:type="spellEnd"/>
      <w:r w:rsidRPr="00ED07A7">
        <w:rPr>
          <w:rFonts w:eastAsia="Calibri" w:cs="Times New Roman"/>
          <w:szCs w:val="28"/>
        </w:rPr>
        <w:t>». Потеря себя, своей национальной сущности. Осмеяние низменных качеств человека. Утрата душевной связи человека со своими корнями. Неразрывное единство действия и сатиры. Мастерство автора  в создании индивидуальных характеров.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Теория литературы.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Пафос, сентиментальный пафос, драматический пафос, романтический пафос, сатирический пафос, фарс, контраст, риторический вопрос, национальный характер.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b/>
          <w:bCs/>
          <w:szCs w:val="28"/>
        </w:rPr>
      </w:pPr>
      <w:r w:rsidRPr="00ED07A7">
        <w:rPr>
          <w:rFonts w:eastAsia="Calibri" w:cs="Times New Roman"/>
          <w:b/>
          <w:bCs/>
          <w:szCs w:val="28"/>
        </w:rPr>
        <w:t>Содержание обучения в 11 классе.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Человек и общество. Личность в социуме, влияние социальной среды  на личность человека, взаимоотношения человека и общества, человек и государственная система, гражданственность и патриотизм, интересы личности, интересы общества, интересы государства, жизнь и идеология.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Г. Тукая «Өзелгәнөмид» («Разбитая надежда»). Выражение утраченных надежд и веры в светлое будущее татарского народа. Подавленное состояние героя. Глубокий психологизм, трагические переживания, мотивы ненависти к жестокой действительности.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 xml:space="preserve">Стихотворение С. </w:t>
      </w:r>
      <w:proofErr w:type="spellStart"/>
      <w:r w:rsidRPr="00ED07A7">
        <w:rPr>
          <w:rFonts w:eastAsia="Calibri" w:cs="Times New Roman"/>
          <w:szCs w:val="28"/>
        </w:rPr>
        <w:t>Рамиева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Сүземһәмүзем</w:t>
      </w:r>
      <w:proofErr w:type="spellEnd"/>
      <w:r w:rsidRPr="00ED07A7">
        <w:rPr>
          <w:rFonts w:eastAsia="Calibri" w:cs="Times New Roman"/>
          <w:szCs w:val="28"/>
        </w:rPr>
        <w:t>» («Я и моё слово»). Поиск жизненного идеала. Духовный мир лирического героя. Определение новых путей творческой деятельности поэта. Противопоставление его надежд и реальной действительности.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 xml:space="preserve">Стихотворение </w:t>
      </w:r>
      <w:proofErr w:type="spellStart"/>
      <w:r w:rsidRPr="00ED07A7">
        <w:rPr>
          <w:rFonts w:eastAsia="Calibri" w:cs="Times New Roman"/>
          <w:szCs w:val="28"/>
        </w:rPr>
        <w:t>Дардменда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Куанды</w:t>
      </w:r>
      <w:proofErr w:type="spellEnd"/>
      <w:r w:rsidRPr="00ED07A7">
        <w:rPr>
          <w:rFonts w:eastAsia="Calibri" w:cs="Times New Roman"/>
          <w:szCs w:val="28"/>
        </w:rPr>
        <w:t xml:space="preserve"> ил, канат кактымәләкләр...» («Когда страна возликовала...»). Смысл, вложенный поэтом в понятие мотива Отчизны, родной </w:t>
      </w:r>
      <w:r w:rsidRPr="00ED07A7">
        <w:rPr>
          <w:rFonts w:eastAsia="Calibri" w:cs="Times New Roman"/>
          <w:szCs w:val="28"/>
        </w:rPr>
        <w:lastRenderedPageBreak/>
        <w:t>земли. Чувство тоски, переходящее в глубокий драматизм переживаний лирического героя. Боль поэта за судьбу народа. Переживания по поводу потери связи с народом. Чувство отчуждения и связанные с ним экзистенциальные страдания поэта.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К. </w:t>
      </w:r>
      <w:proofErr w:type="spellStart"/>
      <w:r w:rsidRPr="00ED07A7">
        <w:rPr>
          <w:rFonts w:eastAsia="Calibri" w:cs="Times New Roman"/>
          <w:szCs w:val="28"/>
        </w:rPr>
        <w:t>Тинчурин</w:t>
      </w:r>
      <w:proofErr w:type="spellEnd"/>
      <w:r w:rsidRPr="00ED07A7">
        <w:rPr>
          <w:rFonts w:eastAsia="Calibri" w:cs="Times New Roman"/>
          <w:szCs w:val="28"/>
        </w:rPr>
        <w:t>. «Сүнгәнйолдызлар» («Угасшие звезды»). Изображение Первой мировой войны как причины всех бед, несчастной судьбы народа. Метафоричность названия. Символические образы в произведении.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Драма Х. </w:t>
      </w:r>
      <w:proofErr w:type="spellStart"/>
      <w:r w:rsidRPr="00ED07A7">
        <w:rPr>
          <w:rFonts w:eastAsia="Calibri" w:cs="Times New Roman"/>
          <w:szCs w:val="28"/>
        </w:rPr>
        <w:t>Такташа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Югалганматурлык</w:t>
      </w:r>
      <w:proofErr w:type="spellEnd"/>
      <w:r w:rsidRPr="00ED07A7">
        <w:rPr>
          <w:rFonts w:eastAsia="Calibri" w:cs="Times New Roman"/>
          <w:szCs w:val="28"/>
        </w:rPr>
        <w:t>» («Утраченная красота»). Социально-нравственная проблематика произведения. Обращение к проблемам любви и создания семьи. Роль женщины в семье и обществе. Противостояние господствующей в стране идеологии и реальной действительности.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Х. Аюпова «</w:t>
      </w:r>
      <w:proofErr w:type="spellStart"/>
      <w:r w:rsidRPr="00ED07A7">
        <w:rPr>
          <w:rFonts w:eastAsia="Calibri" w:cs="Times New Roman"/>
          <w:szCs w:val="28"/>
        </w:rPr>
        <w:t>Әманәт</w:t>
      </w:r>
      <w:proofErr w:type="spellEnd"/>
      <w:r w:rsidRPr="00ED07A7">
        <w:rPr>
          <w:rFonts w:eastAsia="Calibri" w:cs="Times New Roman"/>
          <w:szCs w:val="28"/>
        </w:rPr>
        <w:t>» («Завещание»). Образ песни, как завещание одного поколения другому. Восхваление нравственных качеств человека: честь, достоинство, человеколюбие, патриотизм, солидарность.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Р. Валиева «</w:t>
      </w:r>
      <w:proofErr w:type="spellStart"/>
      <w:r w:rsidRPr="00ED07A7">
        <w:rPr>
          <w:rFonts w:eastAsia="Calibri" w:cs="Times New Roman"/>
          <w:szCs w:val="28"/>
        </w:rPr>
        <w:t>Ватаным</w:t>
      </w:r>
      <w:proofErr w:type="spellEnd"/>
      <w:r w:rsidRPr="00ED07A7">
        <w:rPr>
          <w:rFonts w:eastAsia="Calibri" w:cs="Times New Roman"/>
          <w:szCs w:val="28"/>
        </w:rPr>
        <w:t>» («Отчизна моя»). Патриотический настрой стихотворения. Образ народа-победителя. Чувство гордости за свою родину, за свой народ.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Человек и история. Роль личности в истории, вечное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 xml:space="preserve">Стихотворение </w:t>
      </w:r>
      <w:proofErr w:type="spellStart"/>
      <w:r w:rsidRPr="00ED07A7">
        <w:rPr>
          <w:rFonts w:eastAsia="Calibri" w:cs="Times New Roman"/>
          <w:szCs w:val="28"/>
        </w:rPr>
        <w:t>Дардменда</w:t>
      </w:r>
      <w:proofErr w:type="spellEnd"/>
      <w:r w:rsidRPr="00ED07A7">
        <w:rPr>
          <w:rFonts w:eastAsia="Calibri" w:cs="Times New Roman"/>
          <w:szCs w:val="28"/>
        </w:rPr>
        <w:t xml:space="preserve"> «Без» («Мы»). Жизнь лирического героя, размышления о ходе истории и судьбы человека. Вопросы жизни и смерти, судьбы, бренности жизни. Экзистенциальный мотив.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Х. </w:t>
      </w:r>
      <w:proofErr w:type="spellStart"/>
      <w:r w:rsidRPr="00ED07A7">
        <w:rPr>
          <w:rFonts w:eastAsia="Calibri" w:cs="Times New Roman"/>
          <w:szCs w:val="28"/>
        </w:rPr>
        <w:t>Туфана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Хәят</w:t>
      </w:r>
      <w:proofErr w:type="spellEnd"/>
      <w:r w:rsidRPr="00ED07A7">
        <w:rPr>
          <w:rFonts w:eastAsia="Calibri" w:cs="Times New Roman"/>
          <w:szCs w:val="28"/>
        </w:rPr>
        <w:t>» («Жизнь»). Возрождение веры в победу добра, справедливости, в возможность счастья. Осознание лирическим героем его необходимости обществу, государству.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Рассказ Р. </w:t>
      </w:r>
      <w:proofErr w:type="spellStart"/>
      <w:r w:rsidRPr="00ED07A7">
        <w:rPr>
          <w:rFonts w:eastAsia="Calibri" w:cs="Times New Roman"/>
          <w:szCs w:val="28"/>
        </w:rPr>
        <w:t>Галиуллина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Боссоойко</w:t>
      </w:r>
      <w:proofErr w:type="spellEnd"/>
      <w:r w:rsidRPr="00ED07A7">
        <w:rPr>
          <w:rFonts w:eastAsia="Calibri" w:cs="Times New Roman"/>
          <w:szCs w:val="28"/>
        </w:rPr>
        <w:t>» («</w:t>
      </w:r>
      <w:proofErr w:type="spellStart"/>
      <w:r w:rsidRPr="00ED07A7">
        <w:rPr>
          <w:rFonts w:eastAsia="Calibri" w:cs="Times New Roman"/>
          <w:szCs w:val="28"/>
        </w:rPr>
        <w:t>Боссоойко</w:t>
      </w:r>
      <w:proofErr w:type="spellEnd"/>
      <w:r w:rsidRPr="00ED07A7">
        <w:rPr>
          <w:rFonts w:eastAsia="Calibri" w:cs="Times New Roman"/>
          <w:szCs w:val="28"/>
        </w:rPr>
        <w:t xml:space="preserve">»). Образ </w:t>
      </w:r>
      <w:proofErr w:type="spellStart"/>
      <w:r w:rsidRPr="00ED07A7">
        <w:rPr>
          <w:rFonts w:eastAsia="Calibri" w:cs="Times New Roman"/>
          <w:szCs w:val="28"/>
        </w:rPr>
        <w:t>Гиззатуллы</w:t>
      </w:r>
      <w:proofErr w:type="spellEnd"/>
      <w:r w:rsidRPr="00ED07A7">
        <w:rPr>
          <w:rFonts w:eastAsia="Calibri" w:cs="Times New Roman"/>
          <w:szCs w:val="28"/>
        </w:rPr>
        <w:t xml:space="preserve"> Рахматуллина. Смелость, мужество, глубокая вера в идею свободы. Отображение  в произведении связей якутского и татарского народов.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Повесть М. </w:t>
      </w:r>
      <w:proofErr w:type="spellStart"/>
      <w:r w:rsidRPr="00ED07A7">
        <w:rPr>
          <w:rFonts w:eastAsia="Calibri" w:cs="Times New Roman"/>
          <w:szCs w:val="28"/>
        </w:rPr>
        <w:t>Магдеева</w:t>
      </w:r>
      <w:proofErr w:type="spellEnd"/>
      <w:r w:rsidRPr="00ED07A7">
        <w:rPr>
          <w:rFonts w:eastAsia="Calibri" w:cs="Times New Roman"/>
          <w:szCs w:val="28"/>
        </w:rPr>
        <w:t xml:space="preserve"> «Кеше </w:t>
      </w:r>
      <w:proofErr w:type="spellStart"/>
      <w:r w:rsidRPr="00ED07A7">
        <w:rPr>
          <w:rFonts w:eastAsia="Calibri" w:cs="Times New Roman"/>
          <w:szCs w:val="28"/>
        </w:rPr>
        <w:t>китә</w:t>
      </w:r>
      <w:proofErr w:type="spellEnd"/>
      <w:r w:rsidRPr="00ED07A7">
        <w:rPr>
          <w:rFonts w:eastAsia="Calibri" w:cs="Times New Roman"/>
          <w:szCs w:val="28"/>
        </w:rPr>
        <w:t xml:space="preserve"> – җыры кала» («Человек уходит – песня остаётся»). Своеобразие лирического повествования. Мастерство писателя в создании </w:t>
      </w:r>
      <w:r w:rsidRPr="00ED07A7">
        <w:rPr>
          <w:rFonts w:eastAsia="Calibri" w:cs="Times New Roman"/>
          <w:szCs w:val="28"/>
        </w:rPr>
        <w:lastRenderedPageBreak/>
        <w:t>индивидуальных характеров. Поиск духовных основ бытия. Эстетические и нравственные проблемы, поднятые в повести. Мотив прошлого – мотив ухода людей, традиций, обычаев.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Драма Т. </w:t>
      </w:r>
      <w:proofErr w:type="spellStart"/>
      <w:r w:rsidRPr="00ED07A7">
        <w:rPr>
          <w:rFonts w:eastAsia="Calibri" w:cs="Times New Roman"/>
          <w:szCs w:val="28"/>
        </w:rPr>
        <w:t>Миннуллина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Шәҗәрә</w:t>
      </w:r>
      <w:proofErr w:type="spellEnd"/>
      <w:r w:rsidRPr="00ED07A7">
        <w:rPr>
          <w:rFonts w:eastAsia="Calibri" w:cs="Times New Roman"/>
          <w:szCs w:val="28"/>
        </w:rPr>
        <w:t>» («Родословная»). Философское осмысление прошлого и настоящего народа. Своеобразие композиционной формы.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Театральный роман З. </w:t>
      </w:r>
      <w:proofErr w:type="spellStart"/>
      <w:r w:rsidRPr="00ED07A7">
        <w:rPr>
          <w:rFonts w:eastAsia="Calibri" w:cs="Times New Roman"/>
          <w:szCs w:val="28"/>
        </w:rPr>
        <w:t>Хакима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Гасырмоңы</w:t>
      </w:r>
      <w:proofErr w:type="spellEnd"/>
      <w:r w:rsidRPr="00ED07A7">
        <w:rPr>
          <w:rFonts w:eastAsia="Calibri" w:cs="Times New Roman"/>
          <w:szCs w:val="28"/>
        </w:rPr>
        <w:t>» («Грусть века»). Стремление осознать основ человечности, способных поддержать человека в периоды исторических испытаний.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Человек и природа. Взаимосвязь человека и природы, участие природы в судьбе человека, проблемы освоения и покорения природы, ответственность человека перед природой, любовь человека к природе, её понимание, сохранение.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К. </w:t>
      </w:r>
      <w:proofErr w:type="spellStart"/>
      <w:r w:rsidRPr="00ED07A7">
        <w:rPr>
          <w:rFonts w:eastAsia="Calibri" w:cs="Times New Roman"/>
          <w:szCs w:val="28"/>
        </w:rPr>
        <w:t>Булатовой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Шушыяктан</w:t>
      </w:r>
      <w:proofErr w:type="spellEnd"/>
      <w:r w:rsidRPr="00ED07A7">
        <w:rPr>
          <w:rFonts w:eastAsia="Calibri" w:cs="Times New Roman"/>
          <w:szCs w:val="28"/>
        </w:rPr>
        <w:t xml:space="preserve">, </w:t>
      </w:r>
      <w:proofErr w:type="spellStart"/>
      <w:r w:rsidRPr="00ED07A7">
        <w:rPr>
          <w:rFonts w:eastAsia="Calibri" w:cs="Times New Roman"/>
          <w:szCs w:val="28"/>
        </w:rPr>
        <w:t>шушытуфрактан</w:t>
      </w:r>
      <w:proofErr w:type="spellEnd"/>
      <w:r w:rsidRPr="00ED07A7">
        <w:rPr>
          <w:rFonts w:eastAsia="Calibri" w:cs="Times New Roman"/>
          <w:szCs w:val="28"/>
        </w:rPr>
        <w:t xml:space="preserve"> без» («Отсюда родом»). Изображение жизни природы и жизни человека  в их нерасторжимом единстве. Выражение переживаний и мироощущения лирического героя.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Стихотворение Г. </w:t>
      </w:r>
      <w:proofErr w:type="spellStart"/>
      <w:r w:rsidRPr="00ED07A7">
        <w:rPr>
          <w:rFonts w:eastAsia="Calibri" w:cs="Times New Roman"/>
          <w:szCs w:val="28"/>
        </w:rPr>
        <w:t>Зайнашевой</w:t>
      </w:r>
      <w:proofErr w:type="spellEnd"/>
      <w:r w:rsidRPr="00ED07A7">
        <w:rPr>
          <w:rFonts w:eastAsia="Calibri" w:cs="Times New Roman"/>
          <w:szCs w:val="28"/>
        </w:rPr>
        <w:t xml:space="preserve"> «</w:t>
      </w:r>
      <w:proofErr w:type="spellStart"/>
      <w:r w:rsidRPr="00ED07A7">
        <w:rPr>
          <w:rFonts w:eastAsia="Calibri" w:cs="Times New Roman"/>
          <w:szCs w:val="28"/>
        </w:rPr>
        <w:t>Таулармоңы</w:t>
      </w:r>
      <w:proofErr w:type="spellEnd"/>
      <w:r w:rsidRPr="00ED07A7">
        <w:rPr>
          <w:rFonts w:eastAsia="Calibri" w:cs="Times New Roman"/>
          <w:szCs w:val="28"/>
        </w:rPr>
        <w:t>» («Мелодия гор»). Прошлое и настоящее. Невозвратное течение человеческой жизни. Образ родника. Мотивы единства красоты человека, красоты природы, красоты жизни.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Повесть Ф. Байрамовой «</w:t>
      </w:r>
      <w:proofErr w:type="spellStart"/>
      <w:r w:rsidRPr="00ED07A7">
        <w:rPr>
          <w:rFonts w:eastAsia="Calibri" w:cs="Times New Roman"/>
          <w:szCs w:val="28"/>
        </w:rPr>
        <w:t>Болын</w:t>
      </w:r>
      <w:proofErr w:type="spellEnd"/>
      <w:r w:rsidRPr="00ED07A7">
        <w:rPr>
          <w:rFonts w:eastAsia="Calibri" w:cs="Times New Roman"/>
          <w:szCs w:val="28"/>
        </w:rPr>
        <w:t>» («Луг»). Красота природы, страх  о ее потере. Раскрытие потребительского отношения людей к природе. Предательство природы человеком. Превосходство внутреннего мира личности  над общественно-исторической действительностью. Психологический реализм.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Повесть Н. </w:t>
      </w:r>
      <w:proofErr w:type="spellStart"/>
      <w:r w:rsidRPr="00ED07A7">
        <w:rPr>
          <w:rFonts w:eastAsia="Calibri" w:cs="Times New Roman"/>
          <w:szCs w:val="28"/>
        </w:rPr>
        <w:t>Гиматдиновой</w:t>
      </w:r>
      <w:proofErr w:type="spellEnd"/>
      <w:r w:rsidRPr="00ED07A7">
        <w:rPr>
          <w:rFonts w:eastAsia="Calibri" w:cs="Times New Roman"/>
          <w:szCs w:val="28"/>
        </w:rPr>
        <w:t xml:space="preserve"> «Ак </w:t>
      </w:r>
      <w:proofErr w:type="spellStart"/>
      <w:r w:rsidRPr="00ED07A7">
        <w:rPr>
          <w:rFonts w:eastAsia="Calibri" w:cs="Times New Roman"/>
          <w:szCs w:val="28"/>
        </w:rPr>
        <w:t>торнакаргышы</w:t>
      </w:r>
      <w:proofErr w:type="spellEnd"/>
      <w:r w:rsidRPr="00ED07A7">
        <w:rPr>
          <w:rFonts w:eastAsia="Calibri" w:cs="Times New Roman"/>
          <w:szCs w:val="28"/>
        </w:rPr>
        <w:t xml:space="preserve">» («Заклинание белого журавля»). Мифологический сюжет. </w:t>
      </w:r>
      <w:proofErr w:type="spellStart"/>
      <w:r w:rsidRPr="00ED07A7">
        <w:rPr>
          <w:rFonts w:eastAsia="Calibri" w:cs="Times New Roman"/>
          <w:szCs w:val="28"/>
        </w:rPr>
        <w:t>Мифологизмы</w:t>
      </w:r>
      <w:proofErr w:type="spellEnd"/>
      <w:r w:rsidRPr="00ED07A7">
        <w:rPr>
          <w:rFonts w:eastAsia="Calibri" w:cs="Times New Roman"/>
          <w:szCs w:val="28"/>
        </w:rPr>
        <w:t xml:space="preserve"> как признаки магического реализма. Единство человека и природы. Понимание проблемы следования законам природы. Развитие отношений между людьми и журавлями. Воплощение природы через ирреальность.</w:t>
      </w:r>
    </w:p>
    <w:p w:rsidR="00ED07A7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>Теория литературы.</w:t>
      </w:r>
    </w:p>
    <w:p w:rsidR="007B75AA" w:rsidRPr="00ED07A7" w:rsidRDefault="00ED07A7" w:rsidP="00ED07A7">
      <w:pPr>
        <w:widowControl w:val="0"/>
        <w:spacing w:after="0" w:line="360" w:lineRule="auto"/>
        <w:ind w:left="-993" w:firstLine="709"/>
        <w:rPr>
          <w:rFonts w:eastAsia="Calibri" w:cs="Times New Roman"/>
          <w:szCs w:val="28"/>
        </w:rPr>
      </w:pPr>
      <w:r w:rsidRPr="00ED07A7">
        <w:rPr>
          <w:rFonts w:eastAsia="Calibri" w:cs="Times New Roman"/>
          <w:szCs w:val="28"/>
        </w:rPr>
        <w:t xml:space="preserve">Героический пафос, авторский стиль, композиция, театральный роман, экзистенциализм, психологический реализм, </w:t>
      </w:r>
      <w:proofErr w:type="spellStart"/>
      <w:r w:rsidRPr="00ED07A7">
        <w:rPr>
          <w:rFonts w:eastAsia="Calibri" w:cs="Times New Roman"/>
          <w:szCs w:val="28"/>
        </w:rPr>
        <w:t>мифологизм</w:t>
      </w:r>
      <w:proofErr w:type="spellEnd"/>
      <w:r w:rsidRPr="00ED07A7">
        <w:rPr>
          <w:rFonts w:eastAsia="Calibri" w:cs="Times New Roman"/>
          <w:szCs w:val="28"/>
        </w:rPr>
        <w:t>, магический реализм, ретроспекция.</w:t>
      </w:r>
    </w:p>
    <w:p w:rsidR="00645233" w:rsidRPr="007B75AA" w:rsidRDefault="007B75AA" w:rsidP="00ED07A7">
      <w:pPr>
        <w:spacing w:after="0" w:line="360" w:lineRule="auto"/>
        <w:ind w:left="-993" w:firstLine="709"/>
        <w:jc w:val="center"/>
        <w:rPr>
          <w:rFonts w:cs="Times New Roman"/>
          <w:b/>
          <w:sz w:val="24"/>
          <w:szCs w:val="24"/>
        </w:rPr>
      </w:pPr>
      <w:r w:rsidRPr="007B75AA">
        <w:rPr>
          <w:rFonts w:cs="Times New Roman"/>
          <w:b/>
          <w:sz w:val="24"/>
          <w:szCs w:val="24"/>
        </w:rPr>
        <w:lastRenderedPageBreak/>
        <w:t>ПЛАНИРУЕМЫЕ РЕЗУЛЬТАТЫ ОСВОЕНИЯ ПРОГРАММЫ ПО РОДНОЙ (ТАТАРСКОЙ) ЛИТЕРАТУРЕ НА УРОВНЕ СРЕДНЕГО ОБЩЕГО ОБРАЗОВАНИЯ.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1. В результате изучения родной (татарской) литературы на уровне среднего общего образования у обучающегося будут сформированы следующие личностные результаты:</w:t>
      </w:r>
    </w:p>
    <w:p w:rsidR="00645233" w:rsidRPr="007B75AA" w:rsidRDefault="00645233" w:rsidP="00ED07A7">
      <w:pPr>
        <w:spacing w:after="0" w:line="360" w:lineRule="auto"/>
        <w:ind w:left="-993" w:firstLine="709"/>
        <w:rPr>
          <w:rFonts w:cs="Times New Roman"/>
          <w:b/>
          <w:bCs/>
          <w:szCs w:val="28"/>
        </w:rPr>
      </w:pPr>
      <w:r w:rsidRPr="00645233">
        <w:rPr>
          <w:rFonts w:cs="Times New Roman"/>
          <w:szCs w:val="28"/>
        </w:rPr>
        <w:t>1) </w:t>
      </w:r>
      <w:r w:rsidRPr="007B75AA">
        <w:rPr>
          <w:rFonts w:cs="Times New Roman"/>
          <w:b/>
          <w:bCs/>
          <w:szCs w:val="28"/>
        </w:rPr>
        <w:t>гражданского воспитания: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сформированность гражданской позиции обучающегося как активного</w:t>
      </w:r>
      <w:r w:rsidRPr="00645233">
        <w:rPr>
          <w:rFonts w:cs="Times New Roman"/>
          <w:szCs w:val="28"/>
        </w:rPr>
        <w:br/>
        <w:t xml:space="preserve">и ответственного члена российского общества; 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осознание своих конституционных прав и обязанностей, уважение закона</w:t>
      </w:r>
      <w:r w:rsidRPr="00645233">
        <w:rPr>
          <w:rFonts w:cs="Times New Roman"/>
          <w:szCs w:val="28"/>
        </w:rPr>
        <w:br/>
        <w:t>и правопорядка;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изображёнными в литературных произведениях;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умение взаимодействовать с социальными институтами в соответствии с их функциями и назначением;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готовность к гуманитарной и волонтёрской деятельности;</w:t>
      </w:r>
    </w:p>
    <w:p w:rsidR="00645233" w:rsidRPr="007B75AA" w:rsidRDefault="00645233" w:rsidP="00ED07A7">
      <w:pPr>
        <w:spacing w:after="0" w:line="360" w:lineRule="auto"/>
        <w:ind w:left="-993" w:firstLine="709"/>
        <w:rPr>
          <w:rFonts w:cs="Times New Roman"/>
          <w:b/>
          <w:bCs/>
          <w:szCs w:val="28"/>
        </w:rPr>
      </w:pPr>
      <w:r w:rsidRPr="00645233">
        <w:rPr>
          <w:rFonts w:cs="Times New Roman"/>
          <w:szCs w:val="28"/>
        </w:rPr>
        <w:t>2) </w:t>
      </w:r>
      <w:r w:rsidRPr="007B75AA">
        <w:rPr>
          <w:rFonts w:cs="Times New Roman"/>
          <w:b/>
          <w:bCs/>
          <w:szCs w:val="28"/>
        </w:rPr>
        <w:t>патриотического воспитания: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 xml:space="preserve">осознание российской гражданской идентичности в поликультурном </w:t>
      </w:r>
      <w:r w:rsidRPr="00645233">
        <w:rPr>
          <w:rFonts w:cs="Times New Roman"/>
          <w:szCs w:val="28"/>
        </w:rPr>
        <w:br/>
        <w:t>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 а также русской литературы;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ценностное отношение к государственным символам, историческому</w:t>
      </w:r>
      <w:r w:rsidRPr="00645233">
        <w:rPr>
          <w:rFonts w:cs="Times New Roman"/>
          <w:szCs w:val="28"/>
        </w:rPr>
        <w:br/>
        <w:t xml:space="preserve">и природному наследию, памятникам, традициям народов России, внимание к их воплощению в татарской литературе, а также к достижениям России в науке, </w:t>
      </w:r>
      <w:r w:rsidRPr="00645233">
        <w:rPr>
          <w:rFonts w:cs="Times New Roman"/>
          <w:szCs w:val="28"/>
        </w:rPr>
        <w:lastRenderedPageBreak/>
        <w:t>искусстве, спорте, технологиях и труде, отражённым в художественных произведениях;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идейная убеждённость,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645233" w:rsidRPr="007B75AA" w:rsidRDefault="00645233" w:rsidP="00ED07A7">
      <w:pPr>
        <w:spacing w:after="0" w:line="360" w:lineRule="auto"/>
        <w:ind w:left="-993" w:firstLine="709"/>
        <w:rPr>
          <w:rFonts w:cs="Times New Roman"/>
          <w:b/>
          <w:bCs/>
          <w:szCs w:val="28"/>
        </w:rPr>
      </w:pPr>
      <w:r w:rsidRPr="00645233">
        <w:rPr>
          <w:rFonts w:cs="Times New Roman"/>
          <w:szCs w:val="28"/>
        </w:rPr>
        <w:t>3) </w:t>
      </w:r>
      <w:r w:rsidRPr="007B75AA">
        <w:rPr>
          <w:rFonts w:cs="Times New Roman"/>
          <w:b/>
          <w:bCs/>
          <w:szCs w:val="28"/>
        </w:rPr>
        <w:t>духовно-нравственного воспитания: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осознание духовных ценностей российского народа;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сформированность нравственного сознания, норм этичного поведения;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осознание личного вклада в построение устойчивого будущего;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опорой на литературные произведения;</w:t>
      </w:r>
    </w:p>
    <w:p w:rsidR="00645233" w:rsidRPr="007B75AA" w:rsidRDefault="00645233" w:rsidP="00ED07A7">
      <w:pPr>
        <w:spacing w:after="0" w:line="360" w:lineRule="auto"/>
        <w:ind w:left="-993" w:firstLine="709"/>
        <w:rPr>
          <w:rFonts w:cs="Times New Roman"/>
          <w:b/>
          <w:bCs/>
          <w:szCs w:val="28"/>
        </w:rPr>
      </w:pPr>
      <w:r w:rsidRPr="00645233">
        <w:rPr>
          <w:rFonts w:cs="Times New Roman"/>
          <w:szCs w:val="28"/>
        </w:rPr>
        <w:t>4) </w:t>
      </w:r>
      <w:r w:rsidRPr="007B75AA">
        <w:rPr>
          <w:rFonts w:cs="Times New Roman"/>
          <w:b/>
          <w:bCs/>
          <w:szCs w:val="28"/>
        </w:rPr>
        <w:t>эстетического воспитания: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эстетическое отношение к миру, включая эстетику быта, научного</w:t>
      </w:r>
      <w:r w:rsidRPr="00645233">
        <w:rPr>
          <w:rFonts w:cs="Times New Roman"/>
          <w:szCs w:val="28"/>
        </w:rPr>
        <w:br/>
        <w:t>и технического творчества, спорта, труда, общественных отношений;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способность воспринимать различные виды искусства, традиции</w:t>
      </w:r>
      <w:r w:rsidRPr="00645233">
        <w:rPr>
          <w:rFonts w:cs="Times New Roman"/>
          <w:szCs w:val="28"/>
        </w:rPr>
        <w:br/>
        <w:t>и творчество своего и других народов, ощущать эмоциональное воздействие искусства в том числе литературы;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убеждённость в значимости для личности и общества отечественного</w:t>
      </w:r>
      <w:r w:rsidRPr="00645233">
        <w:rPr>
          <w:rFonts w:cs="Times New Roman"/>
          <w:szCs w:val="28"/>
        </w:rPr>
        <w:br/>
        <w:t>и мирового искусства, этнических культурных традиций и устного народного творчества;</w:t>
      </w:r>
    </w:p>
    <w:p w:rsidR="00645233" w:rsidRPr="00645233" w:rsidRDefault="00645233" w:rsidP="00ED07A7">
      <w:pPr>
        <w:spacing w:after="0" w:line="360" w:lineRule="auto"/>
        <w:ind w:left="-993" w:firstLine="709"/>
        <w:jc w:val="left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</w:t>
      </w:r>
      <w:r w:rsidRPr="00645233">
        <w:rPr>
          <w:rFonts w:cs="Times New Roman"/>
          <w:szCs w:val="28"/>
        </w:rPr>
        <w:br/>
        <w:t>по родной (татарской) литературе;</w:t>
      </w:r>
    </w:p>
    <w:p w:rsidR="00645233" w:rsidRPr="007B75AA" w:rsidRDefault="00645233" w:rsidP="00ED07A7">
      <w:pPr>
        <w:spacing w:after="0" w:line="360" w:lineRule="auto"/>
        <w:ind w:left="-993" w:firstLine="709"/>
        <w:rPr>
          <w:rFonts w:cs="Times New Roman"/>
          <w:b/>
          <w:bCs/>
          <w:szCs w:val="28"/>
        </w:rPr>
      </w:pPr>
      <w:r w:rsidRPr="00645233">
        <w:rPr>
          <w:rFonts w:cs="Times New Roman"/>
          <w:szCs w:val="28"/>
        </w:rPr>
        <w:t>5) </w:t>
      </w:r>
      <w:r w:rsidRPr="007B75AA">
        <w:rPr>
          <w:rFonts w:cs="Times New Roman"/>
          <w:b/>
          <w:bCs/>
          <w:szCs w:val="28"/>
        </w:rPr>
        <w:t>физического воспитания: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сформированность здорового и безопасного образа жизни, ответственного отношения к своему здоровью;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lastRenderedPageBreak/>
        <w:t>потребность в физическом совершенствовании, занятиях спортивно-оздоровительной деятельностью;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6) </w:t>
      </w:r>
      <w:r w:rsidRPr="007B75AA">
        <w:rPr>
          <w:rFonts w:cs="Times New Roman"/>
          <w:b/>
          <w:bCs/>
          <w:szCs w:val="28"/>
        </w:rPr>
        <w:t>трудового воспитания: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готовность к труду, осознание ценности мастерства, трудолюбие в том числе при чтении произведений о труде и тружениках, а также на основе знакомства</w:t>
      </w:r>
      <w:r w:rsidRPr="00645233">
        <w:rPr>
          <w:rFonts w:cs="Times New Roman"/>
          <w:szCs w:val="28"/>
        </w:rPr>
        <w:br/>
        <w:t>с профессиональной деятельностью героев отдельных литературных произведений;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 xml:space="preserve">готовность и способность к образованию и самообразованию, </w:t>
      </w:r>
      <w:r w:rsidRPr="00645233">
        <w:rPr>
          <w:rFonts w:cs="Times New Roman"/>
          <w:szCs w:val="28"/>
        </w:rPr>
        <w:br/>
        <w:t>к продуктивной читательской деятельности на протяжении всей жизни;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7) </w:t>
      </w:r>
      <w:r w:rsidRPr="007B75AA">
        <w:rPr>
          <w:rFonts w:cs="Times New Roman"/>
          <w:b/>
          <w:bCs/>
          <w:szCs w:val="28"/>
        </w:rPr>
        <w:t>экологического воспитания: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татарской литературе;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lastRenderedPageBreak/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645233" w:rsidRPr="007B75AA" w:rsidRDefault="00645233" w:rsidP="00ED07A7">
      <w:pPr>
        <w:spacing w:after="0" w:line="360" w:lineRule="auto"/>
        <w:ind w:left="-993" w:firstLine="709"/>
        <w:rPr>
          <w:rFonts w:cs="Times New Roman"/>
          <w:b/>
          <w:bCs/>
          <w:szCs w:val="28"/>
        </w:rPr>
      </w:pPr>
      <w:r w:rsidRPr="00645233">
        <w:rPr>
          <w:rFonts w:cs="Times New Roman"/>
          <w:szCs w:val="28"/>
        </w:rPr>
        <w:t>8) </w:t>
      </w:r>
      <w:r w:rsidRPr="007B75AA">
        <w:rPr>
          <w:rFonts w:cs="Times New Roman"/>
          <w:b/>
          <w:bCs/>
          <w:szCs w:val="28"/>
        </w:rPr>
        <w:t>ценности научного познания: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литературные темы.</w:t>
      </w:r>
    </w:p>
    <w:p w:rsidR="00645233" w:rsidRPr="00645233" w:rsidRDefault="00645233" w:rsidP="00ED07A7">
      <w:pPr>
        <w:spacing w:after="0" w:line="360" w:lineRule="auto"/>
        <w:ind w:left="-993" w:firstLine="709"/>
        <w:jc w:val="left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 xml:space="preserve">2. В процессе достижения личностных результатов освоения обучающимися программы среднего общего образования, в том числе литературного образования, </w:t>
      </w:r>
      <w:r w:rsidRPr="00645233">
        <w:rPr>
          <w:rFonts w:cs="Times New Roman"/>
          <w:szCs w:val="28"/>
        </w:rPr>
        <w:br/>
        <w:t>у обучающихся совершенствуется эмоциональный интеллект, предполагающий сформированность: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внутренней мотивации, включающей стремление к достижению цели</w:t>
      </w:r>
      <w:r w:rsidRPr="00645233">
        <w:rPr>
          <w:rFonts w:cs="Times New Roman"/>
          <w:szCs w:val="28"/>
        </w:rPr>
        <w:br/>
        <w:t>и успеху, оптимизм, инициативность, умение действовать, исходя из своих возможностей;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lastRenderedPageBreak/>
        <w:t>социальных навыков, включающих способность выстраивать отношения</w:t>
      </w:r>
      <w:r w:rsidRPr="00645233">
        <w:rPr>
          <w:rFonts w:cs="Times New Roman"/>
          <w:szCs w:val="28"/>
        </w:rPr>
        <w:br/>
        <w:t>с другими людьми, заботиться о них, проявлять к ним интерес и разрешать конфликты с учётом собственного читательского опыта.</w:t>
      </w:r>
    </w:p>
    <w:p w:rsidR="00415E96" w:rsidRPr="00645233" w:rsidRDefault="00415E96" w:rsidP="00ED07A7">
      <w:pPr>
        <w:spacing w:after="0" w:line="360" w:lineRule="auto"/>
        <w:ind w:left="-993" w:firstLine="709"/>
        <w:rPr>
          <w:rFonts w:cs="Times New Roman"/>
          <w:szCs w:val="28"/>
        </w:rPr>
      </w:pPr>
    </w:p>
    <w:p w:rsidR="007B75AA" w:rsidRPr="00415E96" w:rsidRDefault="00415E96" w:rsidP="00ED07A7">
      <w:pPr>
        <w:spacing w:after="0" w:line="240" w:lineRule="auto"/>
        <w:ind w:left="-993"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415E96">
        <w:rPr>
          <w:rFonts w:eastAsia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 В результате изучения родной (татарской) 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645233" w:rsidRPr="00645233" w:rsidRDefault="00645233" w:rsidP="00ED07A7">
      <w:pPr>
        <w:spacing w:after="0" w:line="360" w:lineRule="auto"/>
        <w:ind w:left="-567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645233" w:rsidRPr="00917B11" w:rsidRDefault="00645233" w:rsidP="00ED07A7">
      <w:pPr>
        <w:pStyle w:val="a3"/>
        <w:numPr>
          <w:ilvl w:val="0"/>
          <w:numId w:val="9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самостоятельно формулировать и актуализировать проблему, рассматривать её всесторонне;</w:t>
      </w:r>
    </w:p>
    <w:p w:rsidR="00645233" w:rsidRPr="00917B11" w:rsidRDefault="00645233" w:rsidP="00ED07A7">
      <w:pPr>
        <w:pStyle w:val="a3"/>
        <w:numPr>
          <w:ilvl w:val="0"/>
          <w:numId w:val="9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645233" w:rsidRPr="00917B11" w:rsidRDefault="00645233" w:rsidP="00ED07A7">
      <w:pPr>
        <w:pStyle w:val="a3"/>
        <w:numPr>
          <w:ilvl w:val="0"/>
          <w:numId w:val="9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 xml:space="preserve">определять цели деятельности, задавать параметры и критерии их достижения; </w:t>
      </w:r>
    </w:p>
    <w:p w:rsidR="00645233" w:rsidRPr="00917B11" w:rsidRDefault="00645233" w:rsidP="00ED07A7">
      <w:pPr>
        <w:pStyle w:val="a3"/>
        <w:numPr>
          <w:ilvl w:val="0"/>
          <w:numId w:val="9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 xml:space="preserve">выявлять закономерности и противоречия в рассматриваемых явлениях, </w:t>
      </w:r>
      <w:r w:rsidRPr="00917B11">
        <w:rPr>
          <w:rFonts w:cs="Times New Roman"/>
          <w:szCs w:val="28"/>
        </w:rPr>
        <w:br/>
        <w:t>в том числе при изучении литературных произведений;</w:t>
      </w:r>
    </w:p>
    <w:p w:rsidR="00645233" w:rsidRPr="00917B11" w:rsidRDefault="00645233" w:rsidP="00ED07A7">
      <w:pPr>
        <w:pStyle w:val="a3"/>
        <w:numPr>
          <w:ilvl w:val="0"/>
          <w:numId w:val="9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вносить коррективы в деятельность, оценивать риски и соответствие результатов целям;</w:t>
      </w:r>
    </w:p>
    <w:p w:rsidR="00645233" w:rsidRPr="00917B11" w:rsidRDefault="00645233" w:rsidP="00ED07A7">
      <w:pPr>
        <w:pStyle w:val="a3"/>
        <w:numPr>
          <w:ilvl w:val="0"/>
          <w:numId w:val="9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развивать креативное мышление при решении жизненных проблем с учётом собственного читательского опыта.</w:t>
      </w:r>
    </w:p>
    <w:p w:rsidR="00645233" w:rsidRPr="00645233" w:rsidRDefault="00645233" w:rsidP="00ED07A7">
      <w:pPr>
        <w:spacing w:after="0" w:line="360" w:lineRule="auto"/>
        <w:ind w:left="-567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645233" w:rsidRPr="00917B11" w:rsidRDefault="00645233" w:rsidP="00ED07A7">
      <w:pPr>
        <w:pStyle w:val="a3"/>
        <w:numPr>
          <w:ilvl w:val="0"/>
          <w:numId w:val="8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владеть навыками учебно-исследовательской и проектной деятельности</w:t>
      </w:r>
      <w:r w:rsidRPr="00917B11">
        <w:rPr>
          <w:rFonts w:cs="Times New Roman"/>
          <w:szCs w:val="28"/>
        </w:rPr>
        <w:br/>
        <w:t>на основе литературного материала, навыками разрешения проблем с опорой</w:t>
      </w:r>
      <w:r w:rsidRPr="00917B11">
        <w:rPr>
          <w:rFonts w:cs="Times New Roman"/>
          <w:szCs w:val="28"/>
        </w:rPr>
        <w:br/>
        <w:t xml:space="preserve">на художественные произведения, способностью и готовностью к </w:t>
      </w:r>
      <w:r w:rsidRPr="00917B11">
        <w:rPr>
          <w:rFonts w:cs="Times New Roman"/>
          <w:szCs w:val="28"/>
        </w:rPr>
        <w:lastRenderedPageBreak/>
        <w:t>самостоятельному поиску методов решения практических задач, применению различных методов познания;</w:t>
      </w:r>
    </w:p>
    <w:p w:rsidR="00645233" w:rsidRPr="00917B11" w:rsidRDefault="00645233" w:rsidP="00ED07A7">
      <w:pPr>
        <w:pStyle w:val="a3"/>
        <w:numPr>
          <w:ilvl w:val="0"/>
          <w:numId w:val="8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владеть разными видами деятельности по получению нового знания по родной (татарской)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645233" w:rsidRPr="00917B11" w:rsidRDefault="00645233" w:rsidP="00ED07A7">
      <w:pPr>
        <w:pStyle w:val="a3"/>
        <w:numPr>
          <w:ilvl w:val="0"/>
          <w:numId w:val="8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владеть научной терминологией, общенаучными ключевыми понятиями</w:t>
      </w:r>
      <w:r w:rsidRPr="00917B11">
        <w:rPr>
          <w:rFonts w:cs="Times New Roman"/>
          <w:szCs w:val="28"/>
        </w:rPr>
        <w:br/>
        <w:t>и методами современного литературоведения;</w:t>
      </w:r>
    </w:p>
    <w:p w:rsidR="00645233" w:rsidRPr="00917B11" w:rsidRDefault="00645233" w:rsidP="00ED07A7">
      <w:pPr>
        <w:pStyle w:val="a3"/>
        <w:numPr>
          <w:ilvl w:val="0"/>
          <w:numId w:val="8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645233" w:rsidRPr="00917B11" w:rsidRDefault="00645233" w:rsidP="00ED07A7">
      <w:pPr>
        <w:pStyle w:val="a3"/>
        <w:numPr>
          <w:ilvl w:val="0"/>
          <w:numId w:val="8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645233" w:rsidRPr="00917B11" w:rsidRDefault="00645233" w:rsidP="00ED07A7">
      <w:pPr>
        <w:pStyle w:val="a3"/>
        <w:numPr>
          <w:ilvl w:val="0"/>
          <w:numId w:val="8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45233" w:rsidRPr="00917B11" w:rsidRDefault="00645233" w:rsidP="00ED07A7">
      <w:pPr>
        <w:pStyle w:val="a3"/>
        <w:numPr>
          <w:ilvl w:val="0"/>
          <w:numId w:val="8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давать оценку новым ситуациям, оценивать приобретённый опыт;</w:t>
      </w:r>
    </w:p>
    <w:p w:rsidR="00645233" w:rsidRPr="00917B11" w:rsidRDefault="00645233" w:rsidP="00ED07A7">
      <w:pPr>
        <w:pStyle w:val="a3"/>
        <w:numPr>
          <w:ilvl w:val="0"/>
          <w:numId w:val="8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 xml:space="preserve">уметь переносить знания, в том числе полученные в результате чтения </w:t>
      </w:r>
      <w:r w:rsidRPr="00917B11">
        <w:rPr>
          <w:rFonts w:cs="Times New Roman"/>
          <w:szCs w:val="28"/>
        </w:rPr>
        <w:br/>
        <w:t xml:space="preserve">и изучения литературных произведений, в познавательную и практическую области жизнедеятельности; </w:t>
      </w:r>
    </w:p>
    <w:p w:rsidR="00645233" w:rsidRPr="00917B11" w:rsidRDefault="00645233" w:rsidP="00ED07A7">
      <w:pPr>
        <w:pStyle w:val="a3"/>
        <w:numPr>
          <w:ilvl w:val="0"/>
          <w:numId w:val="8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уметь интегрировать знания из разных предметных областей;</w:t>
      </w:r>
    </w:p>
    <w:p w:rsidR="00645233" w:rsidRPr="00917B11" w:rsidRDefault="00645233" w:rsidP="00ED07A7">
      <w:pPr>
        <w:pStyle w:val="a3"/>
        <w:numPr>
          <w:ilvl w:val="0"/>
          <w:numId w:val="8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выдвигать новые идеи, оригинальные подходы, предлагать альтернативные способы решения проблем.</w:t>
      </w:r>
    </w:p>
    <w:p w:rsidR="00645233" w:rsidRPr="00645233" w:rsidRDefault="00645233" w:rsidP="00ED07A7">
      <w:pPr>
        <w:spacing w:after="0" w:line="360" w:lineRule="auto"/>
        <w:ind w:left="-567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У обучающегося будут сформированы следующие умения работать</w:t>
      </w:r>
      <w:r w:rsidRPr="00645233">
        <w:rPr>
          <w:rFonts w:cs="Times New Roman"/>
          <w:szCs w:val="28"/>
        </w:rPr>
        <w:br/>
        <w:t>с информацией как часть познавательных универсальных учебных действий:</w:t>
      </w:r>
    </w:p>
    <w:p w:rsidR="00645233" w:rsidRPr="00917B11" w:rsidRDefault="00645233" w:rsidP="00ED07A7">
      <w:pPr>
        <w:pStyle w:val="a3"/>
        <w:numPr>
          <w:ilvl w:val="0"/>
          <w:numId w:val="7"/>
        </w:numPr>
        <w:tabs>
          <w:tab w:val="left" w:pos="142"/>
        </w:tabs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(татарской) литературе;</w:t>
      </w:r>
    </w:p>
    <w:p w:rsidR="00645233" w:rsidRPr="00917B11" w:rsidRDefault="00645233" w:rsidP="00ED07A7">
      <w:pPr>
        <w:pStyle w:val="a3"/>
        <w:numPr>
          <w:ilvl w:val="0"/>
          <w:numId w:val="7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lastRenderedPageBreak/>
        <w:t>создавать тексты в различных форматах и жанрах с учётом назначения информации и её целевой аудитории, выбирая оптимальную форму представления и визуализации;</w:t>
      </w:r>
    </w:p>
    <w:p w:rsidR="00645233" w:rsidRPr="00917B11" w:rsidRDefault="00645233" w:rsidP="00ED07A7">
      <w:pPr>
        <w:pStyle w:val="a3"/>
        <w:numPr>
          <w:ilvl w:val="0"/>
          <w:numId w:val="7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оценивать достоверность, легитимность литературной и другой информации, её соответствие правовым и морально-этическим нормам;</w:t>
      </w:r>
    </w:p>
    <w:p w:rsidR="00645233" w:rsidRPr="00917B11" w:rsidRDefault="00645233" w:rsidP="00ED07A7">
      <w:pPr>
        <w:pStyle w:val="a3"/>
        <w:numPr>
          <w:ilvl w:val="0"/>
          <w:numId w:val="7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использовать средства информационных и коммуникационных технологий</w:t>
      </w:r>
      <w:r w:rsidRPr="00917B11">
        <w:rPr>
          <w:rFonts w:cs="Times New Roman"/>
          <w:szCs w:val="28"/>
        </w:rPr>
        <w:br/>
        <w:t>при решении когнитивных, коммуникативных и организационных задач</w:t>
      </w:r>
      <w:r w:rsidRPr="00917B11">
        <w:rPr>
          <w:rFonts w:cs="Times New Roman"/>
          <w:szCs w:val="28"/>
        </w:rPr>
        <w:br/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45233" w:rsidRPr="00917B11" w:rsidRDefault="00645233" w:rsidP="00ED07A7">
      <w:pPr>
        <w:pStyle w:val="a3"/>
        <w:numPr>
          <w:ilvl w:val="0"/>
          <w:numId w:val="7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владеть навыками защиты личной информации, соблюдать требования информационной безопасности.</w:t>
      </w:r>
    </w:p>
    <w:p w:rsidR="00645233" w:rsidRPr="00645233" w:rsidRDefault="00645233" w:rsidP="00ED07A7">
      <w:pPr>
        <w:spacing w:after="0" w:line="360" w:lineRule="auto"/>
        <w:ind w:left="-567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645233" w:rsidRPr="00917B11" w:rsidRDefault="00645233" w:rsidP="00ED07A7">
      <w:pPr>
        <w:pStyle w:val="a3"/>
        <w:numPr>
          <w:ilvl w:val="0"/>
          <w:numId w:val="6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осуществлять коммуникацию во всех сферах жизни, в том числе на уроке родной (татарской) литературы;</w:t>
      </w:r>
    </w:p>
    <w:p w:rsidR="00645233" w:rsidRPr="00917B11" w:rsidRDefault="00645233" w:rsidP="00ED07A7">
      <w:pPr>
        <w:pStyle w:val="a3"/>
        <w:numPr>
          <w:ilvl w:val="0"/>
          <w:numId w:val="6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645233" w:rsidRPr="00917B11" w:rsidRDefault="00645233" w:rsidP="00ED07A7">
      <w:pPr>
        <w:pStyle w:val="a3"/>
        <w:numPr>
          <w:ilvl w:val="0"/>
          <w:numId w:val="6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владеть различными способами общения и взаимодействия;</w:t>
      </w:r>
    </w:p>
    <w:p w:rsidR="00645233" w:rsidRPr="00917B11" w:rsidRDefault="00645233" w:rsidP="00ED07A7">
      <w:pPr>
        <w:pStyle w:val="a3"/>
        <w:numPr>
          <w:ilvl w:val="0"/>
          <w:numId w:val="6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аргументированно вести диалог, развёрнуто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645233" w:rsidRPr="00645233" w:rsidRDefault="00645233" w:rsidP="00ED07A7">
      <w:pPr>
        <w:spacing w:after="0" w:line="360" w:lineRule="auto"/>
        <w:ind w:left="-567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645233" w:rsidRPr="00917B11" w:rsidRDefault="00645233" w:rsidP="00ED07A7">
      <w:pPr>
        <w:pStyle w:val="a3"/>
        <w:numPr>
          <w:ilvl w:val="0"/>
          <w:numId w:val="5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645233" w:rsidRPr="00917B11" w:rsidRDefault="00645233" w:rsidP="00ED07A7">
      <w:pPr>
        <w:pStyle w:val="a3"/>
        <w:numPr>
          <w:ilvl w:val="0"/>
          <w:numId w:val="5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lastRenderedPageBreak/>
        <w:t>самостоятельно составлять план решения проблемы при изучении родной (татарской) литературы с учётом имеющихся ресурсов, собственных возможностей и предпочтений;</w:t>
      </w:r>
    </w:p>
    <w:p w:rsidR="00645233" w:rsidRPr="00917B11" w:rsidRDefault="00645233" w:rsidP="00ED07A7">
      <w:pPr>
        <w:pStyle w:val="a3"/>
        <w:numPr>
          <w:ilvl w:val="0"/>
          <w:numId w:val="5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расширять рамки учебного предмета на основе личных предпочтений</w:t>
      </w:r>
      <w:r w:rsidRPr="00917B11">
        <w:rPr>
          <w:rFonts w:cs="Times New Roman"/>
          <w:szCs w:val="28"/>
        </w:rPr>
        <w:br/>
        <w:t>с опорой на читательский опыт;</w:t>
      </w:r>
    </w:p>
    <w:p w:rsidR="00645233" w:rsidRPr="00917B11" w:rsidRDefault="00645233" w:rsidP="00ED07A7">
      <w:pPr>
        <w:pStyle w:val="a3"/>
        <w:numPr>
          <w:ilvl w:val="0"/>
          <w:numId w:val="5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 xml:space="preserve">делать осознанный выбор, уметь аргументировать его, брать ответственность </w:t>
      </w:r>
      <w:r w:rsidRPr="00917B11">
        <w:rPr>
          <w:rFonts w:cs="Times New Roman"/>
          <w:szCs w:val="28"/>
        </w:rPr>
        <w:br/>
        <w:t>за результаты выбора;</w:t>
      </w:r>
    </w:p>
    <w:p w:rsidR="00645233" w:rsidRPr="00917B11" w:rsidRDefault="00645233" w:rsidP="00ED07A7">
      <w:pPr>
        <w:pStyle w:val="a3"/>
        <w:numPr>
          <w:ilvl w:val="0"/>
          <w:numId w:val="5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оценивать приобретённый опыт с учётом литературных знаний;</w:t>
      </w:r>
    </w:p>
    <w:p w:rsidR="00645233" w:rsidRPr="00917B11" w:rsidRDefault="00645233" w:rsidP="00ED07A7">
      <w:pPr>
        <w:pStyle w:val="a3"/>
        <w:numPr>
          <w:ilvl w:val="0"/>
          <w:numId w:val="5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стремиться к формированию и проявлению широкой эрудиции в разных областях знаний; в том числе в вопросах татарской литературы, постоянно повышать свой образовательный и культурный уровень.</w:t>
      </w:r>
    </w:p>
    <w:p w:rsidR="00645233" w:rsidRPr="00645233" w:rsidRDefault="00645233" w:rsidP="00ED07A7">
      <w:pPr>
        <w:spacing w:after="0" w:line="360" w:lineRule="auto"/>
        <w:ind w:left="-567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645233" w:rsidRPr="00917B11" w:rsidRDefault="00645233" w:rsidP="00ED07A7">
      <w:pPr>
        <w:pStyle w:val="a3"/>
        <w:numPr>
          <w:ilvl w:val="0"/>
          <w:numId w:val="2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45233" w:rsidRPr="00917B11" w:rsidRDefault="00645233" w:rsidP="00ED07A7">
      <w:pPr>
        <w:pStyle w:val="a3"/>
        <w:numPr>
          <w:ilvl w:val="0"/>
          <w:numId w:val="2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645233" w:rsidRPr="00917B11" w:rsidRDefault="00645233" w:rsidP="00ED07A7">
      <w:pPr>
        <w:pStyle w:val="a3"/>
        <w:numPr>
          <w:ilvl w:val="0"/>
          <w:numId w:val="2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использовать приёмы рефлексии для оценки ситуации, выбора верного решения;</w:t>
      </w:r>
    </w:p>
    <w:p w:rsidR="00645233" w:rsidRPr="00917B11" w:rsidRDefault="00645233" w:rsidP="00ED07A7">
      <w:pPr>
        <w:pStyle w:val="a3"/>
        <w:numPr>
          <w:ilvl w:val="0"/>
          <w:numId w:val="2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уметь оценивать риски и своевременно принимать решение по их снижению.</w:t>
      </w:r>
    </w:p>
    <w:p w:rsidR="00645233" w:rsidRPr="00645233" w:rsidRDefault="00645233" w:rsidP="00ED07A7">
      <w:pPr>
        <w:spacing w:after="0" w:line="360" w:lineRule="auto"/>
        <w:ind w:left="-567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:rsidR="00645233" w:rsidRPr="00917B11" w:rsidRDefault="00645233" w:rsidP="00ED07A7">
      <w:pPr>
        <w:pStyle w:val="a3"/>
        <w:numPr>
          <w:ilvl w:val="0"/>
          <w:numId w:val="3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принимать себя, понимая свои недостатки и достоинства;</w:t>
      </w:r>
    </w:p>
    <w:p w:rsidR="00645233" w:rsidRPr="00917B11" w:rsidRDefault="00645233" w:rsidP="00ED07A7">
      <w:pPr>
        <w:pStyle w:val="a3"/>
        <w:numPr>
          <w:ilvl w:val="0"/>
          <w:numId w:val="3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645233" w:rsidRPr="00917B11" w:rsidRDefault="00645233" w:rsidP="00ED07A7">
      <w:pPr>
        <w:pStyle w:val="a3"/>
        <w:numPr>
          <w:ilvl w:val="0"/>
          <w:numId w:val="3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признавать своё право и право других на ошибки в дискуссиях</w:t>
      </w:r>
      <w:r w:rsidRPr="00917B11">
        <w:rPr>
          <w:rFonts w:cs="Times New Roman"/>
          <w:szCs w:val="28"/>
        </w:rPr>
        <w:br/>
        <w:t>на литературные темы;</w:t>
      </w:r>
    </w:p>
    <w:p w:rsidR="00645233" w:rsidRPr="00917B11" w:rsidRDefault="00645233" w:rsidP="00ED07A7">
      <w:pPr>
        <w:pStyle w:val="a3"/>
        <w:numPr>
          <w:ilvl w:val="0"/>
          <w:numId w:val="3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развивать способность видеть мир с позиции другого человека, используя знания по литературе.</w:t>
      </w:r>
    </w:p>
    <w:p w:rsidR="00645233" w:rsidRPr="00645233" w:rsidRDefault="00645233" w:rsidP="00ED07A7">
      <w:pPr>
        <w:spacing w:after="0" w:line="360" w:lineRule="auto"/>
        <w:ind w:left="-567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lastRenderedPageBreak/>
        <w:t>У обучающегося будут сформированы следующие умения совместной деятельности:</w:t>
      </w:r>
    </w:p>
    <w:p w:rsidR="00645233" w:rsidRPr="00917B11" w:rsidRDefault="00645233" w:rsidP="00ED07A7">
      <w:pPr>
        <w:pStyle w:val="a3"/>
        <w:numPr>
          <w:ilvl w:val="0"/>
          <w:numId w:val="4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понимать и использовать преимущества командной и индивидуальной работы;</w:t>
      </w:r>
    </w:p>
    <w:p w:rsidR="00645233" w:rsidRPr="00917B11" w:rsidRDefault="00645233" w:rsidP="00ED07A7">
      <w:pPr>
        <w:pStyle w:val="a3"/>
        <w:numPr>
          <w:ilvl w:val="0"/>
          <w:numId w:val="4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645233" w:rsidRPr="00917B11" w:rsidRDefault="00645233" w:rsidP="00ED07A7">
      <w:pPr>
        <w:pStyle w:val="a3"/>
        <w:numPr>
          <w:ilvl w:val="0"/>
          <w:numId w:val="4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принимать цели совместной деятельности, организовывать</w:t>
      </w:r>
      <w:r w:rsidRPr="00917B11">
        <w:rPr>
          <w:rFonts w:cs="Times New Roman"/>
          <w:szCs w:val="28"/>
        </w:rPr>
        <w:br/>
        <w:t>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645233" w:rsidRPr="00917B11" w:rsidRDefault="00645233" w:rsidP="00ED07A7">
      <w:pPr>
        <w:pStyle w:val="a3"/>
        <w:numPr>
          <w:ilvl w:val="0"/>
          <w:numId w:val="4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оценивать качество своего вклада и вклада каждого участника команды</w:t>
      </w:r>
      <w:r w:rsidRPr="00917B11">
        <w:rPr>
          <w:rFonts w:cs="Times New Roman"/>
          <w:szCs w:val="28"/>
        </w:rPr>
        <w:br/>
        <w:t>в общий результат по разработанным критериям;</w:t>
      </w:r>
    </w:p>
    <w:p w:rsidR="00645233" w:rsidRPr="00917B11" w:rsidRDefault="00645233" w:rsidP="00ED07A7">
      <w:pPr>
        <w:pStyle w:val="a3"/>
        <w:numPr>
          <w:ilvl w:val="0"/>
          <w:numId w:val="4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предлагать новые проекты, в том числе литературные, оценивать идеи</w:t>
      </w:r>
      <w:r w:rsidRPr="00917B11">
        <w:rPr>
          <w:rFonts w:cs="Times New Roman"/>
          <w:szCs w:val="28"/>
        </w:rPr>
        <w:br/>
        <w:t>с позиции новизны, оригинальности, практической значимости;</w:t>
      </w:r>
    </w:p>
    <w:p w:rsidR="00645233" w:rsidRPr="00917B11" w:rsidRDefault="00645233" w:rsidP="00ED07A7">
      <w:pPr>
        <w:pStyle w:val="a3"/>
        <w:numPr>
          <w:ilvl w:val="0"/>
          <w:numId w:val="4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координировать и выполнять работу в условиях реального, виртуального</w:t>
      </w:r>
      <w:r w:rsidRPr="00917B11">
        <w:rPr>
          <w:rFonts w:cs="Times New Roman"/>
          <w:szCs w:val="28"/>
        </w:rPr>
        <w:br/>
        <w:t>и комбинированного взаимодействия, в том числе при выполнении проектов</w:t>
      </w:r>
      <w:r w:rsidRPr="00917B11">
        <w:rPr>
          <w:rFonts w:cs="Times New Roman"/>
          <w:szCs w:val="28"/>
        </w:rPr>
        <w:br/>
        <w:t>по родной (татарской) литературе;</w:t>
      </w:r>
    </w:p>
    <w:p w:rsidR="00645233" w:rsidRPr="00917B11" w:rsidRDefault="00645233" w:rsidP="00ED07A7">
      <w:pPr>
        <w:pStyle w:val="a3"/>
        <w:numPr>
          <w:ilvl w:val="0"/>
          <w:numId w:val="4"/>
        </w:numPr>
        <w:spacing w:after="0" w:line="360" w:lineRule="auto"/>
        <w:ind w:left="-567"/>
        <w:rPr>
          <w:rFonts w:cs="Times New Roman"/>
          <w:szCs w:val="28"/>
        </w:rPr>
      </w:pPr>
      <w:r w:rsidRPr="00917B11">
        <w:rPr>
          <w:rFonts w:cs="Times New Roman"/>
          <w:szCs w:val="28"/>
        </w:rPr>
        <w:t>проявлять творческие способности и воображение, быть инициативным.</w:t>
      </w:r>
    </w:p>
    <w:p w:rsidR="00645233" w:rsidRPr="00645233" w:rsidRDefault="00645233" w:rsidP="00ED07A7">
      <w:pPr>
        <w:spacing w:after="0" w:line="360" w:lineRule="auto"/>
        <w:ind w:left="-993" w:firstLine="709"/>
        <w:jc w:val="center"/>
        <w:rPr>
          <w:rFonts w:cs="Times New Roman"/>
          <w:b/>
          <w:szCs w:val="28"/>
        </w:rPr>
      </w:pPr>
    </w:p>
    <w:p w:rsidR="00645233" w:rsidRPr="00645233" w:rsidRDefault="00917B11" w:rsidP="00ED07A7">
      <w:pPr>
        <w:spacing w:after="0" w:line="360" w:lineRule="auto"/>
        <w:ind w:left="-993" w:firstLine="709"/>
        <w:jc w:val="center"/>
        <w:rPr>
          <w:rFonts w:cs="Times New Roman"/>
          <w:b/>
          <w:szCs w:val="28"/>
        </w:rPr>
      </w:pPr>
      <w:r w:rsidRPr="00917B11">
        <w:rPr>
          <w:rFonts w:cs="Times New Roman"/>
          <w:b/>
          <w:sz w:val="24"/>
          <w:szCs w:val="24"/>
        </w:rPr>
        <w:t>ПРЕДМЕТНЫЕ РЕЗУЛЬТАТЫ ИЗУЧЕНИЯ РОДНОЙ (ТАТАРСКОЙ) ЛИТЕРАТУРЫ.</w:t>
      </w:r>
      <w:r w:rsidRPr="00917B11">
        <w:rPr>
          <w:rFonts w:cs="Times New Roman"/>
          <w:b/>
          <w:sz w:val="24"/>
          <w:szCs w:val="24"/>
        </w:rPr>
        <w:br/>
      </w:r>
      <w:r w:rsidR="00645233" w:rsidRPr="00645233">
        <w:rPr>
          <w:rFonts w:cs="Times New Roman"/>
          <w:b/>
          <w:szCs w:val="28"/>
        </w:rPr>
        <w:t>К концу обучения в 10 классе обучающийся научится: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демонстрировать знание произведений родной (татарской) литературы</w:t>
      </w:r>
      <w:r w:rsidRPr="00645233">
        <w:rPr>
          <w:rFonts w:cs="Times New Roman"/>
          <w:szCs w:val="28"/>
        </w:rPr>
        <w:br/>
        <w:t>в рамках программы данного класса;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выявлять жанрово-родовую специфику художественного произведения;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определять тематику, проблематику, идейно-художественное содержание литературного произведения;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использовать литературоведческие термины в процессе анализа</w:t>
      </w:r>
      <w:r w:rsidRPr="00645233">
        <w:rPr>
          <w:rFonts w:cs="Times New Roman"/>
          <w:szCs w:val="28"/>
        </w:rPr>
        <w:br/>
        <w:t>и интерпретации произведения;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определять стили художественных произведений, выявлять принадлежность произведения к определённому литературному направлению (течению);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lastRenderedPageBreak/>
        <w:t>давать оценку интерпретации литературного произведения (в живописи, театре, музыке);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выполнять творческие, проектные работы в сфере литературы и искусства.</w:t>
      </w:r>
    </w:p>
    <w:p w:rsidR="00645233" w:rsidRPr="00645233" w:rsidRDefault="00645233" w:rsidP="00ED07A7">
      <w:pPr>
        <w:spacing w:after="0" w:line="360" w:lineRule="auto"/>
        <w:ind w:left="-993" w:firstLine="709"/>
        <w:jc w:val="center"/>
        <w:rPr>
          <w:rFonts w:cs="Times New Roman"/>
          <w:b/>
          <w:szCs w:val="28"/>
        </w:rPr>
      </w:pPr>
    </w:p>
    <w:p w:rsidR="00645233" w:rsidRPr="00917B11" w:rsidRDefault="00917B11" w:rsidP="00ED07A7">
      <w:pPr>
        <w:spacing w:after="0" w:line="360" w:lineRule="auto"/>
        <w:ind w:left="-993" w:firstLine="709"/>
        <w:jc w:val="center"/>
        <w:rPr>
          <w:rFonts w:cs="Times New Roman"/>
          <w:b/>
          <w:sz w:val="24"/>
          <w:szCs w:val="24"/>
        </w:rPr>
      </w:pPr>
      <w:r w:rsidRPr="00917B11">
        <w:rPr>
          <w:rFonts w:cs="Times New Roman"/>
          <w:b/>
          <w:sz w:val="24"/>
          <w:szCs w:val="24"/>
        </w:rPr>
        <w:t xml:space="preserve">ПРЕДМЕТНЫЕ РЕЗУЛЬТАТЫ ИЗУЧЕНИЯ РОДНОЙ (ТАТАРСКОЙ) ЛИТЕРАТУРЫ. </w:t>
      </w:r>
    </w:p>
    <w:p w:rsidR="00645233" w:rsidRPr="00645233" w:rsidRDefault="00645233" w:rsidP="00ED07A7">
      <w:pPr>
        <w:spacing w:after="0" w:line="360" w:lineRule="auto"/>
        <w:ind w:left="-993" w:firstLine="709"/>
        <w:jc w:val="center"/>
        <w:rPr>
          <w:rFonts w:cs="Times New Roman"/>
          <w:b/>
          <w:szCs w:val="28"/>
        </w:rPr>
      </w:pPr>
      <w:r w:rsidRPr="00645233">
        <w:rPr>
          <w:rFonts w:cs="Times New Roman"/>
          <w:b/>
          <w:szCs w:val="28"/>
        </w:rPr>
        <w:t>К концу обучения в 11 классе обучающийся научится: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понимать историко-культурное и нравственно-ценностное влияние произведений родной (татарской) литературы на формирование национальной культуры;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аргументировать устно и письменно своё отношение к тематике, проблематике и идейно-художественному содержанию литературного произведения;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понимать художественную картину жизни, созданную в литературном произведении, в единстве эмоционального личностного восприятия</w:t>
      </w:r>
      <w:r w:rsidRPr="00645233">
        <w:rPr>
          <w:rFonts w:cs="Times New Roman"/>
          <w:szCs w:val="28"/>
        </w:rPr>
        <w:br/>
        <w:t>и интеллектуального понимания;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понимать и осмысленно использовать понятийный аппарат современного литературоведения в процессе анализа и интерпретации художественных произведений;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определять индивидуальный стиль автора;</w:t>
      </w:r>
    </w:p>
    <w:p w:rsidR="00645233" w:rsidRPr="00645233" w:rsidRDefault="00645233" w:rsidP="00ED07A7">
      <w:pPr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предлагать собственные обоснованные интерпретации литературных произведений.</w:t>
      </w:r>
    </w:p>
    <w:p w:rsidR="00645233" w:rsidRPr="00645233" w:rsidRDefault="00645233" w:rsidP="00ED07A7">
      <w:pPr>
        <w:widowControl w:val="0"/>
        <w:spacing w:after="0" w:line="35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использовать изученные теоретико-литературные понятия при анализе художественного текста (литературный процесс, периоды развития литературы, авторская позиция и другие);</w:t>
      </w:r>
    </w:p>
    <w:p w:rsidR="00645233" w:rsidRDefault="00645233" w:rsidP="00ED07A7">
      <w:pPr>
        <w:widowControl w:val="0"/>
        <w:spacing w:after="0" w:line="360" w:lineRule="auto"/>
        <w:ind w:left="-993" w:firstLine="709"/>
        <w:rPr>
          <w:rFonts w:cs="Times New Roman"/>
          <w:szCs w:val="28"/>
        </w:rPr>
      </w:pPr>
      <w:r w:rsidRPr="00645233">
        <w:rPr>
          <w:rFonts w:cs="Times New Roman"/>
          <w:szCs w:val="28"/>
        </w:rPr>
        <w:t>писать сочинение по предложенной литературной тематике (с использованием одного произведения или нескольких произведений одного писателя, произведения разных писателей).</w:t>
      </w: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D14E38" w:rsidRDefault="00622030" w:rsidP="00622030">
      <w:pPr>
        <w:autoSpaceDE w:val="0"/>
        <w:autoSpaceDN w:val="0"/>
        <w:spacing w:after="0" w:line="240" w:lineRule="auto"/>
        <w:ind w:right="-31"/>
        <w:jc w:val="left"/>
        <w:rPr>
          <w:rFonts w:eastAsia="Times New Roman" w:cs="Times New Roman"/>
          <w:b/>
          <w:color w:val="000000"/>
          <w:szCs w:val="28"/>
          <w:lang w:eastAsia="ru-RU"/>
        </w:rPr>
        <w:sectPr w:rsidR="00D14E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22030">
        <w:rPr>
          <w:rFonts w:eastAsia="Times New Roman" w:cs="Times New Roman"/>
          <w:sz w:val="24"/>
          <w:szCs w:val="24"/>
          <w:lang w:eastAsia="ru-RU"/>
        </w:rPr>
        <w:br/>
      </w:r>
    </w:p>
    <w:p w:rsidR="00622030" w:rsidRPr="00622030" w:rsidRDefault="00622030" w:rsidP="00622030">
      <w:pPr>
        <w:autoSpaceDE w:val="0"/>
        <w:autoSpaceDN w:val="0"/>
        <w:spacing w:after="0" w:line="240" w:lineRule="auto"/>
        <w:ind w:right="-31"/>
        <w:jc w:val="left"/>
        <w:rPr>
          <w:rFonts w:eastAsia="Times New Roman" w:cs="Times New Roman"/>
          <w:b/>
          <w:color w:val="000000"/>
          <w:szCs w:val="28"/>
          <w:lang w:eastAsia="ru-RU"/>
        </w:rPr>
      </w:pPr>
      <w:r w:rsidRPr="00622030">
        <w:rPr>
          <w:rFonts w:eastAsia="Times New Roman" w:cs="Times New Roman"/>
          <w:b/>
          <w:color w:val="000000"/>
          <w:szCs w:val="28"/>
          <w:lang w:eastAsia="ru-RU"/>
        </w:rPr>
        <w:lastRenderedPageBreak/>
        <w:t>ТЕМАТИЧЕСКОЕ ПЛАНИРОВАНИЕ</w:t>
      </w:r>
    </w:p>
    <w:p w:rsidR="00622030" w:rsidRPr="00622030" w:rsidRDefault="00D14E38" w:rsidP="00622030">
      <w:pPr>
        <w:autoSpaceDE w:val="0"/>
        <w:autoSpaceDN w:val="0"/>
        <w:spacing w:after="0" w:line="240" w:lineRule="auto"/>
        <w:ind w:right="-31"/>
        <w:jc w:val="left"/>
        <w:rPr>
          <w:rFonts w:eastAsia="Times New Roman" w:cs="Times New Roman"/>
          <w:b/>
          <w:color w:val="000000"/>
          <w:szCs w:val="28"/>
          <w:lang w:eastAsia="ru-RU"/>
        </w:rPr>
      </w:pPr>
      <w:r>
        <w:rPr>
          <w:rFonts w:eastAsia="Times New Roman" w:cs="Times New Roman"/>
          <w:b/>
          <w:color w:val="000000"/>
          <w:szCs w:val="28"/>
          <w:lang w:eastAsia="ru-RU"/>
        </w:rPr>
        <w:t>10</w:t>
      </w:r>
      <w:r w:rsidR="00622030" w:rsidRPr="00622030">
        <w:rPr>
          <w:rFonts w:eastAsia="Times New Roman" w:cs="Times New Roman"/>
          <w:b/>
          <w:color w:val="000000"/>
          <w:szCs w:val="28"/>
          <w:lang w:val="en-US" w:eastAsia="ru-RU"/>
        </w:rPr>
        <w:t>КЛАСС</w:t>
      </w:r>
    </w:p>
    <w:p w:rsidR="00622030" w:rsidRPr="00622030" w:rsidRDefault="00622030" w:rsidP="00622030">
      <w:pPr>
        <w:autoSpaceDE w:val="0"/>
        <w:autoSpaceDN w:val="0"/>
        <w:spacing w:after="0" w:line="240" w:lineRule="auto"/>
        <w:ind w:right="-31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3891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134"/>
        <w:gridCol w:w="4677"/>
        <w:gridCol w:w="2127"/>
        <w:gridCol w:w="2126"/>
        <w:gridCol w:w="3827"/>
      </w:tblGrid>
      <w:tr w:rsidR="00622030" w:rsidRPr="00622030" w:rsidTr="00CD612E">
        <w:trPr>
          <w:trHeight w:hRule="exact" w:val="522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0" w:line="240" w:lineRule="auto"/>
              <w:ind w:left="135"/>
              <w:jc w:val="left"/>
              <w:rPr>
                <w:rFonts w:ascii="Calibri" w:eastAsia="Calibri" w:hAnsi="Calibri" w:cs="Times New Roman"/>
                <w:sz w:val="22"/>
                <w:lang w:val="en-US"/>
              </w:rPr>
            </w:pPr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22030" w:rsidRPr="00622030" w:rsidRDefault="00622030" w:rsidP="00622030">
            <w:pPr>
              <w:autoSpaceDE w:val="0"/>
              <w:autoSpaceDN w:val="0"/>
              <w:spacing w:after="0" w:line="240" w:lineRule="auto"/>
              <w:ind w:left="72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030" w:rsidRPr="00622030" w:rsidRDefault="00622030" w:rsidP="00622030">
            <w:pPr>
              <w:autoSpaceDE w:val="0"/>
              <w:autoSpaceDN w:val="0"/>
              <w:spacing w:after="0" w:line="240" w:lineRule="auto"/>
              <w:ind w:left="72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622030" w:rsidRPr="00622030" w:rsidRDefault="00622030" w:rsidP="00622030">
            <w:pPr>
              <w:spacing w:after="0" w:line="240" w:lineRule="auto"/>
              <w:ind w:left="135"/>
              <w:jc w:val="left"/>
              <w:rPr>
                <w:rFonts w:ascii="Calibri" w:eastAsia="Calibri" w:hAnsi="Calibri" w:cs="Times New Roman"/>
                <w:sz w:val="22"/>
                <w:lang w:val="en-US"/>
              </w:rPr>
            </w:pP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Наименованиеразделов</w:t>
            </w:r>
            <w:proofErr w:type="spellEnd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темпрограммы</w:t>
            </w:r>
            <w:proofErr w:type="spellEnd"/>
          </w:p>
          <w:p w:rsidR="00622030" w:rsidRPr="00622030" w:rsidRDefault="00622030" w:rsidP="00622030">
            <w:pPr>
              <w:autoSpaceDE w:val="0"/>
              <w:autoSpaceDN w:val="0"/>
              <w:spacing w:after="0" w:line="240" w:lineRule="auto"/>
              <w:ind w:left="72"/>
              <w:jc w:val="left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autoSpaceDE w:val="0"/>
              <w:autoSpaceDN w:val="0"/>
              <w:spacing w:after="0" w:line="240" w:lineRule="auto"/>
              <w:ind w:left="72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22030" w:rsidRPr="00622030" w:rsidRDefault="00622030" w:rsidP="00622030">
            <w:pPr>
              <w:spacing w:after="0" w:line="240" w:lineRule="auto"/>
              <w:ind w:left="135"/>
              <w:jc w:val="left"/>
              <w:rPr>
                <w:rFonts w:ascii="Calibri" w:eastAsia="Calibri" w:hAnsi="Calibri" w:cs="Times New Roman"/>
                <w:sz w:val="22"/>
                <w:lang w:val="en-US"/>
              </w:rPr>
            </w:pP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образовательныересурсы</w:t>
            </w:r>
            <w:proofErr w:type="spellEnd"/>
          </w:p>
          <w:p w:rsidR="00622030" w:rsidRPr="00622030" w:rsidRDefault="00622030" w:rsidP="00622030">
            <w:pPr>
              <w:autoSpaceDE w:val="0"/>
              <w:autoSpaceDN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622030" w:rsidRPr="00622030" w:rsidTr="00CD612E">
        <w:trPr>
          <w:trHeight w:hRule="exact" w:val="713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2030" w:rsidRPr="00622030" w:rsidRDefault="00622030" w:rsidP="00622030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2030" w:rsidRPr="00622030" w:rsidRDefault="00622030" w:rsidP="00622030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0" w:line="240" w:lineRule="auto"/>
              <w:ind w:left="135"/>
              <w:jc w:val="left"/>
              <w:rPr>
                <w:rFonts w:ascii="Calibri" w:eastAsia="Calibri" w:hAnsi="Calibri" w:cs="Times New Roman"/>
                <w:sz w:val="22"/>
                <w:lang w:val="en-US"/>
              </w:rPr>
            </w:pP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:rsidR="00622030" w:rsidRPr="00622030" w:rsidRDefault="00622030" w:rsidP="00622030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ind w:left="135"/>
              <w:jc w:val="left"/>
              <w:rPr>
                <w:rFonts w:ascii="Calibri" w:eastAsia="Calibri" w:hAnsi="Calibri" w:cs="Times New Roman"/>
                <w:sz w:val="22"/>
                <w:lang w:val="en-US"/>
              </w:rPr>
            </w:pP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Контрольныеработы</w:t>
            </w:r>
            <w:proofErr w:type="spellEnd"/>
          </w:p>
          <w:p w:rsidR="00622030" w:rsidRPr="00622030" w:rsidRDefault="00622030" w:rsidP="00622030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622030" w:rsidP="00622030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622030" w:rsidRPr="00622030" w:rsidTr="00CD612E">
        <w:trPr>
          <w:trHeight w:hRule="exact" w:val="77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030" w:rsidRPr="00622030" w:rsidRDefault="001D64F1" w:rsidP="00622030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1D64F1">
              <w:rPr>
                <w:rFonts w:eastAsia="Times New Roman" w:cs="Times New Roman"/>
                <w:sz w:val="24"/>
                <w:szCs w:val="24"/>
              </w:rPr>
              <w:t>Человек как высшая ценность</w:t>
            </w:r>
            <w:proofErr w:type="gramStart"/>
            <w:r w:rsidRPr="001D64F1">
              <w:rPr>
                <w:rFonts w:eastAsia="Times New Roman" w:cs="Times New Roman"/>
                <w:sz w:val="24"/>
                <w:szCs w:val="24"/>
              </w:rPr>
              <w:t>.</w:t>
            </w:r>
            <w:r w:rsidR="0077740F" w:rsidRPr="0077740F">
              <w:rPr>
                <w:rFonts w:eastAsia="Times New Roman" w:cs="Times New Roman"/>
                <w:sz w:val="24"/>
                <w:szCs w:val="24"/>
              </w:rPr>
              <w:t>Г</w:t>
            </w:r>
            <w:proofErr w:type="gramEnd"/>
            <w:r w:rsidR="0077740F" w:rsidRPr="0077740F">
              <w:rPr>
                <w:rFonts w:eastAsia="Times New Roman" w:cs="Times New Roman"/>
                <w:sz w:val="24"/>
                <w:szCs w:val="24"/>
              </w:rPr>
              <w:t>. Тука</w:t>
            </w:r>
            <w:r w:rsidR="00D1293C">
              <w:rPr>
                <w:rFonts w:eastAsia="Times New Roman" w:cs="Times New Roman"/>
                <w:sz w:val="24"/>
                <w:szCs w:val="24"/>
              </w:rPr>
              <w:t>й</w:t>
            </w:r>
            <w:r w:rsidR="0077740F" w:rsidRPr="0077740F">
              <w:rPr>
                <w:rFonts w:eastAsia="Times New Roman" w:cs="Times New Roman"/>
                <w:sz w:val="24"/>
                <w:szCs w:val="24"/>
              </w:rPr>
              <w:t xml:space="preserve"> «Поэт», «Көчләремне</w:t>
            </w:r>
            <w:r w:rsidR="00D57545" w:rsidRPr="00D57545">
              <w:rPr>
                <w:rFonts w:eastAsia="Times New Roman" w:cs="Times New Roman"/>
                <w:sz w:val="24"/>
                <w:szCs w:val="24"/>
              </w:rPr>
              <w:t>»</w:t>
            </w:r>
            <w:r w:rsidR="0077740F" w:rsidRPr="0077740F">
              <w:rPr>
                <w:rFonts w:eastAsia="Times New Roman" w:cs="Times New Roman"/>
                <w:sz w:val="24"/>
                <w:szCs w:val="24"/>
              </w:rPr>
              <w:t>мин...»)(«Отрывок» («Силы я свои…»).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8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CD612E">
        <w:trPr>
          <w:trHeight w:hRule="exact" w:val="66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030" w:rsidRPr="00622030" w:rsidRDefault="002C5740" w:rsidP="00622030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2C5740">
              <w:rPr>
                <w:rFonts w:eastAsia="Times New Roman" w:cs="Times New Roman"/>
                <w:sz w:val="24"/>
                <w:szCs w:val="24"/>
              </w:rPr>
              <w:t>Г. Рахим «Идель».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9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D57545">
        <w:trPr>
          <w:trHeight w:hRule="exact" w:val="83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030" w:rsidRPr="00622030" w:rsidRDefault="008C446F" w:rsidP="00622030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8C446F">
              <w:rPr>
                <w:rFonts w:eastAsia="Times New Roman" w:cs="Times New Roman"/>
                <w:sz w:val="24"/>
                <w:szCs w:val="24"/>
              </w:rPr>
              <w:t>Р. Файзуллин «Мелочность души твоей...».</w:t>
            </w:r>
            <w:r w:rsidR="00E17318" w:rsidRPr="00E17318">
              <w:rPr>
                <w:rFonts w:eastAsia="Times New Roman" w:cs="Times New Roman"/>
                <w:sz w:val="24"/>
                <w:szCs w:val="24"/>
              </w:rPr>
              <w:t>Р. Харис «Золотой лемех».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10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817918">
        <w:trPr>
          <w:trHeight w:hRule="exact" w:val="84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030" w:rsidRPr="00622030" w:rsidRDefault="00AF758F" w:rsidP="00622030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AF758F">
              <w:rPr>
                <w:rFonts w:eastAsia="Times New Roman" w:cs="Times New Roman"/>
                <w:sz w:val="24"/>
                <w:szCs w:val="24"/>
              </w:rPr>
              <w:t>И. </w:t>
            </w:r>
            <w:proofErr w:type="spellStart"/>
            <w:r w:rsidRPr="00AF758F">
              <w:rPr>
                <w:rFonts w:eastAsia="Times New Roman" w:cs="Times New Roman"/>
                <w:sz w:val="24"/>
                <w:szCs w:val="24"/>
              </w:rPr>
              <w:t>Юзеев</w:t>
            </w:r>
            <w:proofErr w:type="spellEnd"/>
            <w:r w:rsidRPr="00AF758F">
              <w:rPr>
                <w:rFonts w:eastAsia="Times New Roman" w:cs="Times New Roman"/>
                <w:sz w:val="24"/>
                <w:szCs w:val="24"/>
              </w:rPr>
              <w:t xml:space="preserve"> «Мы втроём отправились в путь».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11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D57545">
        <w:trPr>
          <w:trHeight w:hRule="exact" w:val="69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030" w:rsidRPr="00622030" w:rsidRDefault="00817918" w:rsidP="00622030">
            <w:pPr>
              <w:widowControl w:val="0"/>
              <w:autoSpaceDE w:val="0"/>
              <w:autoSpaceDN w:val="0"/>
              <w:spacing w:before="86" w:after="0" w:line="276" w:lineRule="auto"/>
              <w:ind w:left="76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817918">
              <w:rPr>
                <w:rFonts w:eastAsia="Times New Roman" w:cs="Times New Roman"/>
                <w:sz w:val="24"/>
                <w:szCs w:val="24"/>
              </w:rPr>
              <w:t>Зульфат «А кто ты?», «Четыре песни».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12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D57545">
        <w:trPr>
          <w:trHeight w:hRule="exact" w:val="11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030" w:rsidRPr="00622030" w:rsidRDefault="00395345" w:rsidP="00622030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395345">
              <w:rPr>
                <w:rFonts w:eastAsia="Times New Roman" w:cs="Times New Roman"/>
                <w:sz w:val="24"/>
                <w:szCs w:val="24"/>
              </w:rPr>
              <w:t>Р. </w:t>
            </w:r>
            <w:proofErr w:type="spellStart"/>
            <w:r w:rsidRPr="00395345">
              <w:rPr>
                <w:rFonts w:eastAsia="Times New Roman" w:cs="Times New Roman"/>
                <w:sz w:val="24"/>
                <w:szCs w:val="24"/>
              </w:rPr>
              <w:t>Аймат</w:t>
            </w:r>
            <w:proofErr w:type="spellEnd"/>
            <w:r w:rsidRPr="00395345">
              <w:rPr>
                <w:rFonts w:eastAsia="Times New Roman" w:cs="Times New Roman"/>
                <w:sz w:val="24"/>
                <w:szCs w:val="24"/>
              </w:rPr>
              <w:t xml:space="preserve"> «Последняя песня </w:t>
            </w:r>
            <w:proofErr w:type="spellStart"/>
            <w:r w:rsidRPr="00395345">
              <w:rPr>
                <w:rFonts w:eastAsia="Times New Roman" w:cs="Times New Roman"/>
                <w:sz w:val="24"/>
                <w:szCs w:val="24"/>
              </w:rPr>
              <w:t>лета».</w:t>
            </w:r>
            <w:r w:rsidR="00C22719" w:rsidRPr="00C22719">
              <w:rPr>
                <w:rFonts w:eastAsia="Times New Roman" w:cs="Times New Roman"/>
                <w:sz w:val="24"/>
                <w:szCs w:val="24"/>
              </w:rPr>
              <w:t>Л</w:t>
            </w:r>
            <w:proofErr w:type="spellEnd"/>
            <w:r w:rsidR="00C22719" w:rsidRPr="00C22719">
              <w:rPr>
                <w:rFonts w:eastAsia="Times New Roman" w:cs="Times New Roman"/>
                <w:sz w:val="24"/>
                <w:szCs w:val="24"/>
              </w:rPr>
              <w:t>. </w:t>
            </w:r>
            <w:proofErr w:type="spellStart"/>
            <w:r w:rsidR="00C22719" w:rsidRPr="00C22719">
              <w:rPr>
                <w:rFonts w:eastAsia="Times New Roman" w:cs="Times New Roman"/>
                <w:sz w:val="24"/>
                <w:szCs w:val="24"/>
              </w:rPr>
              <w:t>Гибадуллин</w:t>
            </w:r>
            <w:r w:rsidR="00D1293C">
              <w:rPr>
                <w:rFonts w:eastAsia="Times New Roman" w:cs="Times New Roman"/>
                <w:sz w:val="24"/>
                <w:szCs w:val="24"/>
              </w:rPr>
              <w:t>а</w:t>
            </w:r>
            <w:proofErr w:type="spellEnd"/>
            <w:r w:rsidR="00C22719" w:rsidRPr="00C22719">
              <w:rPr>
                <w:rFonts w:eastAsia="Times New Roman" w:cs="Times New Roman"/>
                <w:sz w:val="24"/>
                <w:szCs w:val="24"/>
              </w:rPr>
              <w:t xml:space="preserve"> «А хочется летать...», «От земли – до </w:t>
            </w:r>
            <w:r w:rsidR="00D57545" w:rsidRPr="00C22719">
              <w:rPr>
                <w:rFonts w:eastAsia="Times New Roman" w:cs="Times New Roman"/>
                <w:sz w:val="24"/>
                <w:szCs w:val="24"/>
              </w:rPr>
              <w:t>неба, от</w:t>
            </w:r>
            <w:r w:rsidR="00C22719" w:rsidRPr="00C22719">
              <w:rPr>
                <w:rFonts w:eastAsia="Times New Roman" w:cs="Times New Roman"/>
                <w:sz w:val="24"/>
                <w:szCs w:val="24"/>
              </w:rPr>
              <w:t xml:space="preserve"> неба до земли».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13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D57545">
        <w:trPr>
          <w:trHeight w:hRule="exact" w:val="142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030" w:rsidRPr="00622030" w:rsidRDefault="00D019A3" w:rsidP="00622030">
            <w:pPr>
              <w:widowControl w:val="0"/>
              <w:autoSpaceDE w:val="0"/>
              <w:autoSpaceDN w:val="0"/>
              <w:spacing w:before="86" w:after="0" w:line="276" w:lineRule="auto"/>
              <w:ind w:left="136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019A3">
              <w:rPr>
                <w:rFonts w:eastAsia="Times New Roman" w:cs="Times New Roman"/>
                <w:sz w:val="24"/>
                <w:szCs w:val="24"/>
              </w:rPr>
              <w:t>Человек и семья. Человек и семейные отношения.</w:t>
            </w:r>
            <w:r w:rsidR="003441D3" w:rsidRPr="003441D3">
              <w:rPr>
                <w:rFonts w:eastAsia="Times New Roman" w:cs="Times New Roman"/>
                <w:sz w:val="24"/>
                <w:szCs w:val="24"/>
              </w:rPr>
              <w:t>Г. Исхаки «Наставница».</w:t>
            </w:r>
            <w:r w:rsidR="007530A3" w:rsidRPr="007530A3">
              <w:rPr>
                <w:rFonts w:eastAsia="Times New Roman" w:cs="Times New Roman"/>
                <w:sz w:val="24"/>
                <w:szCs w:val="24"/>
              </w:rPr>
              <w:t>Проблемы вечности общечеловеческих ценностей.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14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D57545">
        <w:trPr>
          <w:trHeight w:hRule="exact" w:val="56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030" w:rsidRPr="00622030" w:rsidRDefault="00373C28" w:rsidP="00622030">
            <w:pPr>
              <w:widowControl w:val="0"/>
              <w:autoSpaceDE w:val="0"/>
              <w:autoSpaceDN w:val="0"/>
              <w:spacing w:before="86" w:after="0" w:line="276" w:lineRule="auto"/>
              <w:ind w:left="136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373C28">
              <w:rPr>
                <w:rFonts w:eastAsia="Times New Roman" w:cs="Times New Roman"/>
                <w:sz w:val="24"/>
                <w:szCs w:val="24"/>
              </w:rPr>
              <w:t>Рассказ А. </w:t>
            </w:r>
            <w:proofErr w:type="spellStart"/>
            <w:r w:rsidRPr="00373C28">
              <w:rPr>
                <w:rFonts w:eastAsia="Times New Roman" w:cs="Times New Roman"/>
                <w:sz w:val="24"/>
                <w:szCs w:val="24"/>
              </w:rPr>
              <w:t>Еники</w:t>
            </w:r>
            <w:proofErr w:type="spellEnd"/>
            <w:r w:rsidRPr="00373C28">
              <w:rPr>
                <w:rFonts w:eastAsia="Times New Roman" w:cs="Times New Roman"/>
                <w:sz w:val="24"/>
                <w:szCs w:val="24"/>
              </w:rPr>
              <w:t xml:space="preserve"> «Мать и дочь».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15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D57545">
        <w:trPr>
          <w:trHeight w:hRule="exact" w:val="71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030" w:rsidRPr="00622030" w:rsidRDefault="00197AA7" w:rsidP="00622030">
            <w:pPr>
              <w:widowControl w:val="0"/>
              <w:autoSpaceDE w:val="0"/>
              <w:autoSpaceDN w:val="0"/>
              <w:spacing w:before="86" w:after="0" w:line="290" w:lineRule="auto"/>
              <w:ind w:left="76" w:firstLine="6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197AA7">
              <w:rPr>
                <w:rFonts w:eastAsia="Times New Roman" w:cs="Times New Roman"/>
                <w:sz w:val="24"/>
                <w:szCs w:val="24"/>
              </w:rPr>
              <w:t>Поэма И. </w:t>
            </w:r>
            <w:proofErr w:type="spellStart"/>
            <w:r w:rsidRPr="00197AA7">
              <w:rPr>
                <w:rFonts w:eastAsia="Times New Roman" w:cs="Times New Roman"/>
                <w:sz w:val="24"/>
                <w:szCs w:val="24"/>
              </w:rPr>
              <w:t>Юзеева</w:t>
            </w:r>
            <w:proofErr w:type="spellEnd"/>
            <w:r w:rsidRPr="00197AA7">
              <w:rPr>
                <w:rFonts w:eastAsia="Times New Roman" w:cs="Times New Roman"/>
                <w:sz w:val="24"/>
                <w:szCs w:val="24"/>
              </w:rPr>
              <w:t xml:space="preserve"> «Гора влюблённых».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16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D57545">
        <w:trPr>
          <w:trHeight w:hRule="exact" w:val="7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030" w:rsidRPr="00622030" w:rsidRDefault="00145E47" w:rsidP="00622030">
            <w:pPr>
              <w:widowControl w:val="0"/>
              <w:autoSpaceDE w:val="0"/>
              <w:autoSpaceDN w:val="0"/>
              <w:spacing w:before="86" w:after="0" w:line="290" w:lineRule="auto"/>
              <w:ind w:left="76" w:firstLine="6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145E47">
              <w:rPr>
                <w:rFonts w:eastAsia="Times New Roman" w:cs="Times New Roman"/>
                <w:sz w:val="24"/>
                <w:szCs w:val="24"/>
              </w:rPr>
              <w:t>Драма Ш. Хусаинова «Мама приехала».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17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D57545">
        <w:trPr>
          <w:trHeight w:hRule="exact" w:val="86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030" w:rsidRPr="00622030" w:rsidRDefault="004A23C0" w:rsidP="00622030">
            <w:pPr>
              <w:widowControl w:val="0"/>
              <w:autoSpaceDE w:val="0"/>
              <w:autoSpaceDN w:val="0"/>
              <w:spacing w:before="86" w:after="0" w:line="276" w:lineRule="auto"/>
              <w:ind w:left="76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4A23C0">
              <w:rPr>
                <w:rFonts w:eastAsia="Times New Roman" w:cs="Times New Roman"/>
                <w:sz w:val="24"/>
                <w:szCs w:val="24"/>
              </w:rPr>
              <w:t>Х. Туфан «О сказанном тобой».</w:t>
            </w:r>
            <w:r w:rsidR="0075379A" w:rsidRPr="0075379A">
              <w:rPr>
                <w:rFonts w:eastAsia="Times New Roman" w:cs="Times New Roman"/>
                <w:sz w:val="24"/>
                <w:szCs w:val="24"/>
              </w:rPr>
              <w:t>М. Джали</w:t>
            </w:r>
            <w:r w:rsidR="00D1293C">
              <w:rPr>
                <w:rFonts w:eastAsia="Times New Roman" w:cs="Times New Roman"/>
                <w:sz w:val="24"/>
                <w:szCs w:val="24"/>
              </w:rPr>
              <w:t>ль</w:t>
            </w:r>
            <w:r w:rsidR="0075379A" w:rsidRPr="0075379A">
              <w:rPr>
                <w:rFonts w:eastAsia="Times New Roman" w:cs="Times New Roman"/>
                <w:sz w:val="24"/>
                <w:szCs w:val="24"/>
              </w:rPr>
              <w:t xml:space="preserve"> «Не верь».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18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D57545">
        <w:trPr>
          <w:trHeight w:hRule="exact" w:val="59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26309A" w:rsidP="00622030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26309A">
              <w:rPr>
                <w:rFonts w:eastAsia="Times New Roman" w:cs="Times New Roman"/>
                <w:sz w:val="24"/>
                <w:szCs w:val="24"/>
              </w:rPr>
              <w:t>Р. Мухаметшин «Прыгун».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19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6F720C">
        <w:trPr>
          <w:trHeight w:hRule="exact" w:val="100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6F720C" w:rsidP="00622030">
            <w:pPr>
              <w:widowControl w:val="0"/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6F720C">
              <w:rPr>
                <w:rFonts w:eastAsia="Times New Roman" w:cs="Times New Roman"/>
                <w:sz w:val="24"/>
                <w:szCs w:val="24"/>
              </w:rPr>
              <w:t>Дидактические наставления Р. Фахретдинов «Семья».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20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FF4B1D">
        <w:trPr>
          <w:trHeight w:hRule="exact" w:val="17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371CA7" w:rsidP="00622030">
            <w:pPr>
              <w:widowControl w:val="0"/>
              <w:autoSpaceDE w:val="0"/>
              <w:autoSpaceDN w:val="0"/>
              <w:spacing w:before="86" w:after="0" w:line="290" w:lineRule="auto"/>
              <w:ind w:right="14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371CA7">
              <w:rPr>
                <w:rFonts w:eastAsia="Times New Roman" w:cs="Times New Roman"/>
                <w:sz w:val="24"/>
                <w:szCs w:val="24"/>
              </w:rPr>
              <w:t>Человек и национальный характер.</w:t>
            </w:r>
            <w:r w:rsidR="00DF71E1" w:rsidRPr="00DF71E1">
              <w:rPr>
                <w:rFonts w:eastAsia="Times New Roman" w:cs="Times New Roman"/>
                <w:sz w:val="24"/>
                <w:szCs w:val="24"/>
              </w:rPr>
              <w:t>М. Гафури «Я и мой народ».</w:t>
            </w:r>
            <w:r w:rsidR="00452F63" w:rsidRPr="00452F63">
              <w:rPr>
                <w:rFonts w:eastAsia="Times New Roman" w:cs="Times New Roman"/>
                <w:sz w:val="24"/>
                <w:szCs w:val="24"/>
              </w:rPr>
              <w:t>Р. Миннуллин «Родной язык».</w:t>
            </w:r>
            <w:r w:rsidR="00A77730" w:rsidRPr="00A77730">
              <w:rPr>
                <w:rFonts w:eastAsia="Times New Roman" w:cs="Times New Roman"/>
                <w:sz w:val="24"/>
                <w:szCs w:val="24"/>
              </w:rPr>
              <w:t>«Споём вместе».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21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FF4B1D">
        <w:trPr>
          <w:trHeight w:hRule="exact" w:val="99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FF4B1D" w:rsidP="00622030">
            <w:pPr>
              <w:widowControl w:val="0"/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F4B1D">
              <w:rPr>
                <w:rFonts w:eastAsia="Times New Roman" w:cs="Times New Roman"/>
                <w:sz w:val="24"/>
                <w:szCs w:val="24"/>
              </w:rPr>
              <w:t>Р. </w:t>
            </w:r>
            <w:proofErr w:type="spellStart"/>
            <w:r w:rsidRPr="00FF4B1D">
              <w:rPr>
                <w:rFonts w:eastAsia="Times New Roman" w:cs="Times New Roman"/>
                <w:sz w:val="24"/>
                <w:szCs w:val="24"/>
              </w:rPr>
              <w:t>Зайдулл</w:t>
            </w:r>
            <w:r w:rsidR="00D1293C">
              <w:rPr>
                <w:rFonts w:eastAsia="Times New Roman" w:cs="Times New Roman"/>
                <w:sz w:val="24"/>
                <w:szCs w:val="24"/>
              </w:rPr>
              <w:t>а</w:t>
            </w:r>
            <w:proofErr w:type="spellEnd"/>
            <w:r w:rsidRPr="00FF4B1D">
              <w:rPr>
                <w:rFonts w:eastAsia="Times New Roman" w:cs="Times New Roman"/>
                <w:sz w:val="24"/>
                <w:szCs w:val="24"/>
              </w:rPr>
              <w:t xml:space="preserve"> «Любуюсь </w:t>
            </w:r>
            <w:proofErr w:type="spellStart"/>
            <w:r w:rsidRPr="00FF4B1D">
              <w:rPr>
                <w:rFonts w:eastAsia="Times New Roman" w:cs="Times New Roman"/>
                <w:sz w:val="24"/>
                <w:szCs w:val="24"/>
              </w:rPr>
              <w:t>Казанью».</w:t>
            </w:r>
            <w:r w:rsidRPr="00A77730">
              <w:rPr>
                <w:rFonts w:eastAsia="Times New Roman" w:cs="Times New Roman"/>
                <w:sz w:val="24"/>
                <w:szCs w:val="24"/>
              </w:rPr>
              <w:t>Р</w:t>
            </w:r>
            <w:proofErr w:type="spellEnd"/>
            <w:r w:rsidRPr="00A77730">
              <w:rPr>
                <w:rFonts w:eastAsia="Times New Roman" w:cs="Times New Roman"/>
                <w:sz w:val="24"/>
                <w:szCs w:val="24"/>
              </w:rPr>
              <w:t>. Ахметзянов «Мой родной язык»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22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D57545">
        <w:trPr>
          <w:trHeight w:hRule="exact" w:val="6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E63442" w:rsidP="00622030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E63442">
              <w:rPr>
                <w:rFonts w:eastAsia="Times New Roman" w:cs="Times New Roman"/>
                <w:sz w:val="24"/>
                <w:szCs w:val="24"/>
              </w:rPr>
              <w:t>Г. </w:t>
            </w:r>
            <w:proofErr w:type="spellStart"/>
            <w:r w:rsidRPr="00E63442">
              <w:rPr>
                <w:rFonts w:eastAsia="Times New Roman" w:cs="Times New Roman"/>
                <w:sz w:val="24"/>
                <w:szCs w:val="24"/>
              </w:rPr>
              <w:t>Исхаки</w:t>
            </w:r>
            <w:proofErr w:type="spellEnd"/>
            <w:r w:rsidRPr="00E63442">
              <w:rPr>
                <w:rFonts w:eastAsia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63442">
              <w:rPr>
                <w:rFonts w:eastAsia="Times New Roman" w:cs="Times New Roman"/>
                <w:sz w:val="24"/>
                <w:szCs w:val="24"/>
              </w:rPr>
              <w:t>ҖанБаевич</w:t>
            </w:r>
            <w:proofErr w:type="spellEnd"/>
            <w:r w:rsidRPr="00E63442">
              <w:rPr>
                <w:rFonts w:eastAsia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23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75379A">
        <w:trPr>
          <w:trHeight w:hRule="exact" w:val="66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1B4DE7" w:rsidRDefault="00622030" w:rsidP="001B4DE7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3F0252" w:rsidP="00D57545">
            <w:pPr>
              <w:widowControl w:val="0"/>
              <w:autoSpaceDE w:val="0"/>
              <w:autoSpaceDN w:val="0"/>
              <w:spacing w:before="86" w:after="0" w:line="276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3F0252">
              <w:rPr>
                <w:rFonts w:eastAsia="Times New Roman" w:cs="Times New Roman"/>
                <w:sz w:val="24"/>
                <w:szCs w:val="24"/>
              </w:rPr>
              <w:t>Теория литературы.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2030" w:rsidRPr="00622030" w:rsidRDefault="00622030" w:rsidP="00622030">
            <w:pPr>
              <w:spacing w:after="200" w:line="276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hyperlink r:id="rId24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u w:val="single"/>
                  <w:lang w:eastAsia="ru-RU"/>
                </w:rPr>
                <w:t>http://www.balarf.ru/</w:t>
              </w:r>
            </w:hyperlink>
          </w:p>
        </w:tc>
      </w:tr>
      <w:tr w:rsidR="00622030" w:rsidRPr="00622030" w:rsidTr="00CD612E">
        <w:trPr>
          <w:trHeight w:hRule="exact" w:val="394"/>
        </w:trPr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622030" w:rsidP="00622030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622030">
              <w:rPr>
                <w:rFonts w:eastAsia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2030" w:rsidRPr="00622030" w:rsidRDefault="004F2333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030" w:rsidRPr="00622030" w:rsidRDefault="00D57545" w:rsidP="006220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</w:tbl>
    <w:p w:rsidR="00622030" w:rsidRPr="00622030" w:rsidRDefault="00622030" w:rsidP="00622030">
      <w:pPr>
        <w:autoSpaceDE w:val="0"/>
        <w:autoSpaceDN w:val="0"/>
        <w:spacing w:after="0" w:line="240" w:lineRule="auto"/>
        <w:ind w:right="-31"/>
        <w:jc w:val="lef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00301E" w:rsidRDefault="0000301E" w:rsidP="00622030">
      <w:pPr>
        <w:autoSpaceDE w:val="0"/>
        <w:autoSpaceDN w:val="0"/>
        <w:spacing w:after="0" w:line="240" w:lineRule="auto"/>
        <w:ind w:right="-31"/>
        <w:jc w:val="left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00301E" w:rsidRDefault="0000301E" w:rsidP="00622030">
      <w:pPr>
        <w:autoSpaceDE w:val="0"/>
        <w:autoSpaceDN w:val="0"/>
        <w:spacing w:after="0" w:line="240" w:lineRule="auto"/>
        <w:ind w:right="-31"/>
        <w:jc w:val="left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622030" w:rsidRPr="00622030" w:rsidRDefault="00622030" w:rsidP="00622030">
      <w:pPr>
        <w:autoSpaceDE w:val="0"/>
        <w:autoSpaceDN w:val="0"/>
        <w:spacing w:after="0" w:line="240" w:lineRule="auto"/>
        <w:ind w:right="-31"/>
        <w:jc w:val="left"/>
        <w:rPr>
          <w:rFonts w:eastAsia="Times New Roman" w:cs="Times New Roman"/>
          <w:b/>
          <w:color w:val="000000"/>
          <w:szCs w:val="28"/>
          <w:lang w:eastAsia="ru-RU"/>
        </w:rPr>
      </w:pPr>
      <w:r w:rsidRPr="00622030">
        <w:rPr>
          <w:rFonts w:eastAsia="Times New Roman" w:cs="Times New Roman"/>
          <w:b/>
          <w:color w:val="000000"/>
          <w:szCs w:val="28"/>
          <w:lang w:eastAsia="ru-RU"/>
        </w:rPr>
        <w:lastRenderedPageBreak/>
        <w:t>ТЕМАТИЧЕСКОЕ ПЛАНИРОВАНИЕ</w:t>
      </w:r>
    </w:p>
    <w:p w:rsidR="00622030" w:rsidRPr="00622030" w:rsidRDefault="00D14E38" w:rsidP="00622030">
      <w:pPr>
        <w:autoSpaceDE w:val="0"/>
        <w:autoSpaceDN w:val="0"/>
        <w:spacing w:after="0" w:line="240" w:lineRule="auto"/>
        <w:ind w:right="-31"/>
        <w:jc w:val="left"/>
        <w:rPr>
          <w:rFonts w:eastAsia="Times New Roman" w:cs="Times New Roman"/>
          <w:b/>
          <w:color w:val="000000"/>
          <w:szCs w:val="28"/>
          <w:lang w:eastAsia="ru-RU"/>
        </w:rPr>
      </w:pPr>
      <w:r>
        <w:rPr>
          <w:rFonts w:eastAsia="Times New Roman" w:cs="Times New Roman"/>
          <w:b/>
          <w:color w:val="000000"/>
          <w:szCs w:val="28"/>
          <w:lang w:eastAsia="ru-RU"/>
        </w:rPr>
        <w:t>11</w:t>
      </w:r>
      <w:r w:rsidR="00622030" w:rsidRPr="00622030">
        <w:rPr>
          <w:rFonts w:eastAsia="Times New Roman" w:cs="Times New Roman"/>
          <w:b/>
          <w:color w:val="000000"/>
          <w:szCs w:val="28"/>
          <w:lang w:eastAsia="ru-RU"/>
        </w:rPr>
        <w:t xml:space="preserve"> КЛАСС</w:t>
      </w:r>
    </w:p>
    <w:p w:rsidR="00622030" w:rsidRPr="00622030" w:rsidRDefault="00622030" w:rsidP="00622030">
      <w:pPr>
        <w:autoSpaceDE w:val="0"/>
        <w:autoSpaceDN w:val="0"/>
        <w:spacing w:after="0" w:line="240" w:lineRule="auto"/>
        <w:ind w:right="-31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389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4819"/>
        <w:gridCol w:w="1985"/>
        <w:gridCol w:w="2126"/>
        <w:gridCol w:w="3827"/>
      </w:tblGrid>
      <w:tr w:rsidR="00622030" w:rsidRPr="00622030" w:rsidTr="00CD612E">
        <w:trPr>
          <w:trHeight w:val="318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ind w:left="135"/>
              <w:jc w:val="left"/>
              <w:rPr>
                <w:rFonts w:ascii="Calibri" w:eastAsia="Calibri" w:hAnsi="Calibri" w:cs="Times New Roman"/>
                <w:sz w:val="22"/>
                <w:lang w:val="en-US"/>
              </w:rPr>
            </w:pPr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22030" w:rsidRPr="00622030" w:rsidRDefault="00622030" w:rsidP="00622030">
            <w:p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ind w:left="135"/>
              <w:jc w:val="left"/>
              <w:rPr>
                <w:rFonts w:ascii="Calibri" w:eastAsia="Calibri" w:hAnsi="Calibri" w:cs="Times New Roman"/>
                <w:sz w:val="22"/>
                <w:lang w:val="en-US"/>
              </w:rPr>
            </w:pP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Наименованиеразделов</w:t>
            </w:r>
            <w:proofErr w:type="spellEnd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темпрограммы</w:t>
            </w:r>
            <w:proofErr w:type="spellEnd"/>
          </w:p>
          <w:p w:rsidR="00622030" w:rsidRPr="00622030" w:rsidRDefault="00622030" w:rsidP="00622030">
            <w:p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ind w:left="135"/>
              <w:jc w:val="left"/>
              <w:rPr>
                <w:rFonts w:ascii="Calibri" w:eastAsia="Calibri" w:hAnsi="Calibri" w:cs="Times New Roman"/>
                <w:sz w:val="22"/>
                <w:lang w:val="en-US"/>
              </w:rPr>
            </w:pP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образовательныересурсы</w:t>
            </w:r>
            <w:proofErr w:type="spellEnd"/>
          </w:p>
          <w:p w:rsidR="00622030" w:rsidRPr="00622030" w:rsidRDefault="00622030" w:rsidP="00622030">
            <w:p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22030" w:rsidRPr="00622030" w:rsidTr="00CD612E">
        <w:trPr>
          <w:trHeight w:val="224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30" w:rsidRPr="00622030" w:rsidRDefault="00622030" w:rsidP="00622030">
            <w:pPr>
              <w:spacing w:after="0" w:line="276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30" w:rsidRPr="00622030" w:rsidRDefault="00622030" w:rsidP="00622030">
            <w:pPr>
              <w:spacing w:after="0" w:line="276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30" w:rsidRPr="00622030" w:rsidRDefault="00622030" w:rsidP="00622030">
            <w:pPr>
              <w:spacing w:after="0" w:line="240" w:lineRule="auto"/>
              <w:ind w:left="135"/>
              <w:jc w:val="left"/>
              <w:rPr>
                <w:rFonts w:ascii="Calibri" w:eastAsia="Calibri" w:hAnsi="Calibri" w:cs="Times New Roman"/>
                <w:sz w:val="22"/>
                <w:lang w:val="en-US"/>
              </w:rPr>
            </w:pP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:rsidR="00622030" w:rsidRPr="00622030" w:rsidRDefault="00622030" w:rsidP="00622030">
            <w:p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ind w:left="135"/>
              <w:jc w:val="left"/>
              <w:rPr>
                <w:rFonts w:ascii="Calibri" w:eastAsia="Calibri" w:hAnsi="Calibri" w:cs="Times New Roman"/>
                <w:sz w:val="22"/>
                <w:lang w:val="en-US"/>
              </w:rPr>
            </w:pPr>
            <w:proofErr w:type="spellStart"/>
            <w:r w:rsidRPr="00622030">
              <w:rPr>
                <w:rFonts w:eastAsia="Calibri" w:cs="Times New Roman"/>
                <w:b/>
                <w:color w:val="000000"/>
                <w:sz w:val="24"/>
                <w:lang w:val="en-US"/>
              </w:rPr>
              <w:t>Контрольныеработы</w:t>
            </w:r>
            <w:proofErr w:type="spellEnd"/>
          </w:p>
          <w:p w:rsidR="00622030" w:rsidRPr="00622030" w:rsidRDefault="00622030" w:rsidP="00622030">
            <w:p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30" w:rsidRPr="00622030" w:rsidRDefault="00622030" w:rsidP="00622030">
            <w:pPr>
              <w:spacing w:after="0" w:line="276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9974D6" w:rsidP="00622030">
            <w:pPr>
              <w:widowControl w:val="0"/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9974D6">
              <w:rPr>
                <w:rFonts w:eastAsia="Calibri" w:cs="Times New Roman"/>
                <w:bCs/>
                <w:sz w:val="24"/>
                <w:szCs w:val="24"/>
              </w:rPr>
              <w:t>Человек и общество.</w:t>
            </w:r>
            <w:r w:rsidR="00983322">
              <w:rPr>
                <w:rFonts w:eastAsia="Calibri" w:cs="Times New Roman"/>
                <w:bCs/>
                <w:sz w:val="24"/>
                <w:szCs w:val="24"/>
              </w:rPr>
              <w:t>В</w:t>
            </w:r>
            <w:r w:rsidR="00983322" w:rsidRPr="00983322">
              <w:rPr>
                <w:rFonts w:eastAsia="Calibri" w:cs="Times New Roman"/>
                <w:bCs/>
                <w:sz w:val="24"/>
                <w:szCs w:val="24"/>
              </w:rPr>
              <w:t>заимоотношения человека и общества</w:t>
            </w:r>
            <w:r w:rsidR="00983322">
              <w:rPr>
                <w:rFonts w:eastAsia="Calibri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25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B60A7" w:rsidP="00622030">
            <w:pPr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4B60A7">
              <w:rPr>
                <w:rFonts w:eastAsia="Calibri" w:cs="Times New Roman"/>
                <w:bCs/>
                <w:sz w:val="24"/>
                <w:szCs w:val="24"/>
              </w:rPr>
              <w:t>Г. Тук</w:t>
            </w:r>
            <w:r w:rsidR="00D1293C">
              <w:rPr>
                <w:rFonts w:eastAsia="Calibri" w:cs="Times New Roman"/>
                <w:bCs/>
                <w:sz w:val="24"/>
                <w:szCs w:val="24"/>
              </w:rPr>
              <w:t>ай</w:t>
            </w:r>
            <w:r w:rsidRPr="004B60A7">
              <w:rPr>
                <w:rFonts w:eastAsia="Calibri" w:cs="Times New Roman"/>
                <w:bCs/>
                <w:sz w:val="24"/>
                <w:szCs w:val="24"/>
              </w:rPr>
              <w:t xml:space="preserve"> «Разбитая надежда».</w:t>
            </w:r>
            <w:r w:rsidR="00E46D02" w:rsidRPr="00E46D02">
              <w:rPr>
                <w:rFonts w:eastAsia="Calibri" w:cs="Times New Roman"/>
                <w:bCs/>
                <w:sz w:val="24"/>
                <w:szCs w:val="24"/>
              </w:rPr>
              <w:t xml:space="preserve">С. </w:t>
            </w:r>
            <w:proofErr w:type="spellStart"/>
            <w:r w:rsidR="00E46D02" w:rsidRPr="00E46D02">
              <w:rPr>
                <w:rFonts w:eastAsia="Calibri" w:cs="Times New Roman"/>
                <w:bCs/>
                <w:sz w:val="24"/>
                <w:szCs w:val="24"/>
              </w:rPr>
              <w:t>Рамиев</w:t>
            </w:r>
            <w:proofErr w:type="spellEnd"/>
            <w:r w:rsidR="00E46D02" w:rsidRPr="00E46D02">
              <w:rPr>
                <w:rFonts w:eastAsia="Calibri" w:cs="Times New Roman"/>
                <w:bCs/>
                <w:sz w:val="24"/>
                <w:szCs w:val="24"/>
              </w:rPr>
              <w:t xml:space="preserve"> «Я и моё слово».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26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742245" w:rsidP="00622030">
            <w:pPr>
              <w:widowControl w:val="0"/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proofErr w:type="spellStart"/>
            <w:r w:rsidRPr="00742245">
              <w:rPr>
                <w:rFonts w:eastAsia="Calibri" w:cs="Times New Roman"/>
                <w:bCs/>
                <w:sz w:val="24"/>
                <w:szCs w:val="24"/>
              </w:rPr>
              <w:t>Дардменд</w:t>
            </w:r>
            <w:proofErr w:type="spellEnd"/>
            <w:r w:rsidRPr="00742245">
              <w:rPr>
                <w:rFonts w:eastAsia="Calibri" w:cs="Times New Roman"/>
                <w:bCs/>
                <w:sz w:val="24"/>
                <w:szCs w:val="24"/>
              </w:rPr>
              <w:t xml:space="preserve"> «Когда страна возликовала...».</w:t>
            </w:r>
            <w:r w:rsidR="00A52D3B" w:rsidRPr="00A52D3B">
              <w:rPr>
                <w:rFonts w:eastAsia="Calibri" w:cs="Times New Roman"/>
                <w:bCs/>
                <w:sz w:val="24"/>
                <w:szCs w:val="24"/>
              </w:rPr>
              <w:t>К. </w:t>
            </w:r>
            <w:proofErr w:type="spellStart"/>
            <w:r w:rsidR="00A52D3B" w:rsidRPr="00A52D3B">
              <w:rPr>
                <w:rFonts w:eastAsia="Calibri" w:cs="Times New Roman"/>
                <w:bCs/>
                <w:sz w:val="24"/>
                <w:szCs w:val="24"/>
              </w:rPr>
              <w:t>Тинчурин</w:t>
            </w:r>
            <w:proofErr w:type="spellEnd"/>
            <w:r w:rsidR="00A52D3B" w:rsidRPr="00A52D3B">
              <w:rPr>
                <w:rFonts w:eastAsia="Calibri" w:cs="Times New Roman"/>
                <w:bCs/>
                <w:sz w:val="24"/>
                <w:szCs w:val="24"/>
              </w:rPr>
              <w:t>. «Угасшие звезды».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27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312DEA" w:rsidP="00622030">
            <w:pPr>
              <w:widowControl w:val="0"/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312DEA">
              <w:rPr>
                <w:rFonts w:eastAsia="Calibri" w:cs="Times New Roman"/>
                <w:bCs/>
                <w:sz w:val="24"/>
                <w:szCs w:val="24"/>
              </w:rPr>
              <w:t>Х. Такташ «Утраченная красота».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28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D7C46" w:rsidP="00622030">
            <w:pPr>
              <w:widowControl w:val="0"/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6D7C46">
              <w:rPr>
                <w:rFonts w:eastAsia="Calibri" w:cs="Times New Roman"/>
                <w:bCs/>
                <w:sz w:val="24"/>
                <w:szCs w:val="24"/>
              </w:rPr>
              <w:t>Х. Аюпов «Завещание».</w:t>
            </w:r>
            <w:r w:rsidR="00374F04" w:rsidRPr="00374F04">
              <w:rPr>
                <w:rFonts w:eastAsia="Calibri" w:cs="Times New Roman"/>
                <w:bCs/>
                <w:sz w:val="24"/>
                <w:szCs w:val="24"/>
              </w:rPr>
              <w:t>Р. Валиев «Отчизна моя».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29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rPr>
          <w:trHeight w:val="53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A83EC0" w:rsidP="00622030">
            <w:pPr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A83EC0">
              <w:rPr>
                <w:rFonts w:eastAsia="Calibri" w:cs="Times New Roman"/>
                <w:bCs/>
                <w:sz w:val="24"/>
                <w:szCs w:val="24"/>
              </w:rPr>
              <w:t xml:space="preserve">Человек и история. Роль личности в </w:t>
            </w:r>
            <w:proofErr w:type="spellStart"/>
            <w:r w:rsidRPr="00A83EC0">
              <w:rPr>
                <w:rFonts w:eastAsia="Calibri" w:cs="Times New Roman"/>
                <w:bCs/>
                <w:sz w:val="24"/>
                <w:szCs w:val="24"/>
              </w:rPr>
              <w:t>истории</w:t>
            </w:r>
            <w:r>
              <w:rPr>
                <w:rFonts w:eastAsia="Calibri" w:cs="Times New Roman"/>
                <w:bCs/>
                <w:sz w:val="24"/>
                <w:szCs w:val="24"/>
              </w:rPr>
              <w:t>.</w:t>
            </w:r>
            <w:r w:rsidR="003F610F" w:rsidRPr="003F610F">
              <w:rPr>
                <w:rFonts w:eastAsia="Calibri" w:cs="Times New Roman"/>
                <w:bCs/>
                <w:sz w:val="24"/>
                <w:szCs w:val="24"/>
              </w:rPr>
              <w:t>Дардменд</w:t>
            </w:r>
            <w:proofErr w:type="spellEnd"/>
            <w:r w:rsidR="003F610F" w:rsidRPr="003F610F">
              <w:rPr>
                <w:rFonts w:eastAsia="Calibri" w:cs="Times New Roman"/>
                <w:bCs/>
                <w:sz w:val="24"/>
                <w:szCs w:val="24"/>
              </w:rPr>
              <w:t xml:space="preserve"> «Мы».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30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1293C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FE09FA" w:rsidP="00622030">
            <w:p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FE09FA">
              <w:rPr>
                <w:rFonts w:eastAsia="Calibri" w:cs="Times New Roman"/>
                <w:bCs/>
                <w:sz w:val="24"/>
                <w:szCs w:val="24"/>
              </w:rPr>
              <w:t>Х. </w:t>
            </w:r>
            <w:proofErr w:type="spellStart"/>
            <w:r w:rsidRPr="00FE09FA">
              <w:rPr>
                <w:rFonts w:eastAsia="Calibri" w:cs="Times New Roman"/>
                <w:bCs/>
                <w:sz w:val="24"/>
                <w:szCs w:val="24"/>
              </w:rPr>
              <w:t>Туфаа</w:t>
            </w:r>
            <w:proofErr w:type="spellEnd"/>
            <w:r w:rsidRPr="00FE09FA">
              <w:rPr>
                <w:rFonts w:eastAsia="Calibri" w:cs="Times New Roman"/>
                <w:bCs/>
                <w:sz w:val="24"/>
                <w:szCs w:val="24"/>
              </w:rPr>
              <w:t xml:space="preserve"> «Жизнь».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31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C159FA" w:rsidP="00622030">
            <w:pPr>
              <w:widowControl w:val="0"/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D1293C">
              <w:rPr>
                <w:rFonts w:eastAsia="Calibri" w:cs="Times New Roman"/>
                <w:bCs/>
                <w:sz w:val="24"/>
                <w:szCs w:val="24"/>
              </w:rPr>
              <w:t>Р. </w:t>
            </w:r>
            <w:proofErr w:type="spellStart"/>
            <w:r w:rsidRPr="00D1293C">
              <w:rPr>
                <w:rFonts w:eastAsia="Calibri" w:cs="Times New Roman"/>
                <w:bCs/>
                <w:sz w:val="24"/>
                <w:szCs w:val="24"/>
              </w:rPr>
              <w:t>Галиуллин</w:t>
            </w:r>
            <w:proofErr w:type="spellEnd"/>
            <w:r w:rsidRPr="00D1293C">
              <w:rPr>
                <w:rFonts w:eastAsia="Calibri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D1293C">
              <w:rPr>
                <w:rFonts w:eastAsia="Calibri" w:cs="Times New Roman"/>
                <w:bCs/>
                <w:sz w:val="24"/>
                <w:szCs w:val="24"/>
              </w:rPr>
              <w:t>Боссоойко</w:t>
            </w:r>
            <w:proofErr w:type="spellEnd"/>
            <w:r w:rsidRPr="00D1293C">
              <w:rPr>
                <w:rFonts w:eastAsia="Calibri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32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AC1F32" w:rsidP="00622030">
            <w:pPr>
              <w:widowControl w:val="0"/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AC1F32">
              <w:rPr>
                <w:rFonts w:eastAsia="Calibri" w:cs="Times New Roman"/>
                <w:bCs/>
                <w:sz w:val="24"/>
                <w:szCs w:val="24"/>
              </w:rPr>
              <w:t>Повесть М. </w:t>
            </w:r>
            <w:proofErr w:type="spellStart"/>
            <w:r w:rsidRPr="00AC1F32">
              <w:rPr>
                <w:rFonts w:eastAsia="Calibri" w:cs="Times New Roman"/>
                <w:bCs/>
                <w:sz w:val="24"/>
                <w:szCs w:val="24"/>
              </w:rPr>
              <w:t>Магдеева</w:t>
            </w:r>
            <w:proofErr w:type="spellEnd"/>
            <w:r w:rsidRPr="00AC1F32">
              <w:rPr>
                <w:rFonts w:eastAsia="Calibri" w:cs="Times New Roman"/>
                <w:bCs/>
                <w:sz w:val="24"/>
                <w:szCs w:val="24"/>
              </w:rPr>
              <w:t xml:space="preserve">  «Человек уходит – песня остаётся».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33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B92060" w:rsidP="00622030">
            <w:pPr>
              <w:widowControl w:val="0"/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B92060">
              <w:rPr>
                <w:rFonts w:eastAsia="Calibri" w:cs="Times New Roman"/>
                <w:bCs/>
                <w:sz w:val="24"/>
                <w:szCs w:val="24"/>
              </w:rPr>
              <w:t>Драма Т. Миннуллина «Родословная».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34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5D18E5" w:rsidP="00622030">
            <w:pPr>
              <w:widowControl w:val="0"/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5D18E5">
              <w:rPr>
                <w:rFonts w:eastAsia="Calibri" w:cs="Times New Roman"/>
                <w:bCs/>
                <w:sz w:val="24"/>
                <w:szCs w:val="24"/>
              </w:rPr>
              <w:t>Театральный роман З. Хакима «Грусть века»</w:t>
            </w:r>
            <w:r w:rsidR="00D1293C">
              <w:rPr>
                <w:rFonts w:eastAsia="Calibri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35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31BF4" w:rsidP="00622030">
            <w:pPr>
              <w:widowControl w:val="0"/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431BF4">
              <w:rPr>
                <w:rFonts w:eastAsia="Calibri" w:cs="Times New Roman"/>
                <w:bCs/>
                <w:sz w:val="24"/>
                <w:szCs w:val="24"/>
              </w:rPr>
              <w:t>Человек и природа. Взаимосвязь человека и природы</w:t>
            </w:r>
            <w:r>
              <w:rPr>
                <w:rFonts w:eastAsia="Calibri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36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D1293C" w:rsidP="00622030">
            <w:pPr>
              <w:widowControl w:val="0"/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6C4CB3">
              <w:rPr>
                <w:rFonts w:eastAsia="Calibri" w:cs="Times New Roman"/>
                <w:bCs/>
                <w:sz w:val="24"/>
                <w:szCs w:val="24"/>
              </w:rPr>
              <w:t>К. Булатов «Отсюда родом».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37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D1293C" w:rsidP="00622030">
            <w:pPr>
              <w:widowControl w:val="0"/>
              <w:spacing w:after="0" w:line="36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E87DD4">
              <w:rPr>
                <w:rFonts w:eastAsia="Calibri" w:cs="Times New Roman"/>
                <w:bCs/>
                <w:sz w:val="24"/>
                <w:szCs w:val="24"/>
              </w:rPr>
              <w:t>Г. </w:t>
            </w:r>
            <w:proofErr w:type="spellStart"/>
            <w:r w:rsidRPr="00E87DD4">
              <w:rPr>
                <w:rFonts w:eastAsia="Calibri" w:cs="Times New Roman"/>
                <w:bCs/>
                <w:sz w:val="24"/>
                <w:szCs w:val="24"/>
              </w:rPr>
              <w:t>Зайнашев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proofErr w:type="spellEnd"/>
            <w:r w:rsidRPr="00E87DD4">
              <w:rPr>
                <w:rFonts w:eastAsia="Calibri" w:cs="Times New Roman"/>
                <w:bCs/>
                <w:sz w:val="24"/>
                <w:szCs w:val="24"/>
              </w:rPr>
              <w:t xml:space="preserve"> «Мелодия гор».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38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D1293C" w:rsidP="00622030">
            <w:p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931D80">
              <w:rPr>
                <w:rFonts w:eastAsia="Calibri" w:cs="Times New Roman"/>
                <w:bCs/>
                <w:sz w:val="24"/>
                <w:szCs w:val="24"/>
              </w:rPr>
              <w:t>Ф. Байрамов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 w:rsidRPr="00931D80">
              <w:rPr>
                <w:rFonts w:eastAsia="Calibri" w:cs="Times New Roman"/>
                <w:bCs/>
                <w:sz w:val="24"/>
                <w:szCs w:val="24"/>
              </w:rPr>
              <w:t xml:space="preserve"> «Луг»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39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D57545" w:rsidRPr="00622030" w:rsidTr="00D575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5" w:rsidRPr="00D57545" w:rsidRDefault="00D57545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5" w:rsidRPr="00622030" w:rsidRDefault="00D1293C" w:rsidP="00622030">
            <w:p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C3196B">
              <w:rPr>
                <w:rFonts w:eastAsia="Calibri" w:cs="Times New Roman"/>
                <w:bCs/>
                <w:sz w:val="24"/>
                <w:szCs w:val="24"/>
              </w:rPr>
              <w:t>Н. </w:t>
            </w:r>
            <w:proofErr w:type="spellStart"/>
            <w:r w:rsidRPr="00C3196B">
              <w:rPr>
                <w:rFonts w:eastAsia="Calibri" w:cs="Times New Roman"/>
                <w:bCs/>
                <w:sz w:val="24"/>
                <w:szCs w:val="24"/>
              </w:rPr>
              <w:t>Гиматдинов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proofErr w:type="spellEnd"/>
            <w:r w:rsidRPr="00C3196B">
              <w:rPr>
                <w:rFonts w:eastAsia="Calibri" w:cs="Times New Roman"/>
                <w:bCs/>
                <w:sz w:val="24"/>
                <w:szCs w:val="24"/>
              </w:rPr>
              <w:t xml:space="preserve"> «Заклинание белого журавля».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5" w:rsidRPr="00622030" w:rsidRDefault="00D57545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5" w:rsidRPr="00622030" w:rsidRDefault="00D57545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5" w:rsidRPr="00622030" w:rsidRDefault="00456C44" w:rsidP="006220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hyperlink r:id="rId40" w:history="1">
              <w:r w:rsidR="00D57545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D57545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D57545" w:rsidRDefault="00622030" w:rsidP="00D57545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3C" w:rsidRPr="00D1293C" w:rsidRDefault="00D1293C" w:rsidP="00D1293C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D1293C">
              <w:rPr>
                <w:rFonts w:eastAsia="Calibri" w:cs="Times New Roman"/>
                <w:bCs/>
                <w:sz w:val="24"/>
                <w:szCs w:val="24"/>
              </w:rPr>
              <w:t>Теория литературы.</w:t>
            </w:r>
          </w:p>
          <w:p w:rsidR="00622030" w:rsidRPr="00622030" w:rsidRDefault="00622030" w:rsidP="00622030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456C44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hyperlink r:id="rId41" w:history="1">
              <w:r w:rsidR="00622030" w:rsidRPr="00622030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http://antat.ru</w:t>
              </w:r>
            </w:hyperlink>
          </w:p>
        </w:tc>
      </w:tr>
      <w:tr w:rsidR="00622030" w:rsidRPr="00622030" w:rsidTr="00CD612E">
        <w:trPr>
          <w:trHeight w:val="459"/>
        </w:trPr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D57545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22030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30" w:rsidRPr="00622030" w:rsidRDefault="00622030" w:rsidP="006220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</w:tbl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622030" w:rsidRDefault="00622030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917B11" w:rsidRDefault="00917B11" w:rsidP="00645233">
      <w:pPr>
        <w:widowControl w:val="0"/>
        <w:spacing w:after="0" w:line="360" w:lineRule="auto"/>
        <w:ind w:firstLine="709"/>
        <w:rPr>
          <w:rFonts w:cs="Times New Roman"/>
          <w:szCs w:val="28"/>
        </w:rPr>
      </w:pPr>
    </w:p>
    <w:p w:rsidR="00ED07A7" w:rsidRPr="00645233" w:rsidRDefault="00ED07A7">
      <w:pPr>
        <w:rPr>
          <w:rFonts w:cs="Times New Roman"/>
          <w:szCs w:val="28"/>
        </w:rPr>
      </w:pPr>
    </w:p>
    <w:sectPr w:rsidR="00ED07A7" w:rsidRPr="00645233" w:rsidSect="00D14E3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4BC8"/>
    <w:multiLevelType w:val="hybridMultilevel"/>
    <w:tmpl w:val="06BA857A"/>
    <w:lvl w:ilvl="0" w:tplc="4E4639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3C6C"/>
    <w:multiLevelType w:val="hybridMultilevel"/>
    <w:tmpl w:val="94949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F1114"/>
    <w:multiLevelType w:val="hybridMultilevel"/>
    <w:tmpl w:val="9E98C518"/>
    <w:lvl w:ilvl="0" w:tplc="4E4639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42D1B50"/>
    <w:multiLevelType w:val="multilevel"/>
    <w:tmpl w:val="242D1B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62A6367"/>
    <w:multiLevelType w:val="hybridMultilevel"/>
    <w:tmpl w:val="61AC9070"/>
    <w:lvl w:ilvl="0" w:tplc="4E4639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543D44"/>
    <w:multiLevelType w:val="hybridMultilevel"/>
    <w:tmpl w:val="4FE20A46"/>
    <w:lvl w:ilvl="0" w:tplc="4E4639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D7B4007"/>
    <w:multiLevelType w:val="hybridMultilevel"/>
    <w:tmpl w:val="19FA0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8731C4"/>
    <w:multiLevelType w:val="hybridMultilevel"/>
    <w:tmpl w:val="BDECAE98"/>
    <w:lvl w:ilvl="0" w:tplc="4E4639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3DA1451"/>
    <w:multiLevelType w:val="hybridMultilevel"/>
    <w:tmpl w:val="33F462DE"/>
    <w:lvl w:ilvl="0" w:tplc="4E4639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BD44DC"/>
    <w:multiLevelType w:val="hybridMultilevel"/>
    <w:tmpl w:val="BB80CF7C"/>
    <w:lvl w:ilvl="0" w:tplc="4E4639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706325"/>
    <w:multiLevelType w:val="hybridMultilevel"/>
    <w:tmpl w:val="7B0AC4BC"/>
    <w:lvl w:ilvl="0" w:tplc="4E4639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0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0E9"/>
    <w:rsid w:val="0000301E"/>
    <w:rsid w:val="00145E47"/>
    <w:rsid w:val="00197AA7"/>
    <w:rsid w:val="001B4DE7"/>
    <w:rsid w:val="001D64F1"/>
    <w:rsid w:val="0026309A"/>
    <w:rsid w:val="0027678A"/>
    <w:rsid w:val="002B12F5"/>
    <w:rsid w:val="002C5740"/>
    <w:rsid w:val="002E6508"/>
    <w:rsid w:val="00312DEA"/>
    <w:rsid w:val="003441D3"/>
    <w:rsid w:val="00371CA7"/>
    <w:rsid w:val="00373C28"/>
    <w:rsid w:val="00374F04"/>
    <w:rsid w:val="00395345"/>
    <w:rsid w:val="003F0252"/>
    <w:rsid w:val="003F610F"/>
    <w:rsid w:val="00415E96"/>
    <w:rsid w:val="00431BF4"/>
    <w:rsid w:val="00452F63"/>
    <w:rsid w:val="00456C44"/>
    <w:rsid w:val="004673CD"/>
    <w:rsid w:val="004A23C0"/>
    <w:rsid w:val="004B60A7"/>
    <w:rsid w:val="004F2333"/>
    <w:rsid w:val="005D18E5"/>
    <w:rsid w:val="00622030"/>
    <w:rsid w:val="00645233"/>
    <w:rsid w:val="006C4CB3"/>
    <w:rsid w:val="006D7C46"/>
    <w:rsid w:val="006F720C"/>
    <w:rsid w:val="00700D83"/>
    <w:rsid w:val="00742245"/>
    <w:rsid w:val="007530A3"/>
    <w:rsid w:val="0075379A"/>
    <w:rsid w:val="0077740F"/>
    <w:rsid w:val="007900E9"/>
    <w:rsid w:val="007B75AA"/>
    <w:rsid w:val="007D211D"/>
    <w:rsid w:val="00817918"/>
    <w:rsid w:val="008C446F"/>
    <w:rsid w:val="00917B11"/>
    <w:rsid w:val="00931D80"/>
    <w:rsid w:val="00983322"/>
    <w:rsid w:val="00994047"/>
    <w:rsid w:val="009974D6"/>
    <w:rsid w:val="00A071A1"/>
    <w:rsid w:val="00A23B7B"/>
    <w:rsid w:val="00A52D3B"/>
    <w:rsid w:val="00A77730"/>
    <w:rsid w:val="00A83EC0"/>
    <w:rsid w:val="00AB5B36"/>
    <w:rsid w:val="00AC1F32"/>
    <w:rsid w:val="00AF758F"/>
    <w:rsid w:val="00B62438"/>
    <w:rsid w:val="00B92060"/>
    <w:rsid w:val="00C159FA"/>
    <w:rsid w:val="00C22719"/>
    <w:rsid w:val="00C3196B"/>
    <w:rsid w:val="00C46CA1"/>
    <w:rsid w:val="00D019A3"/>
    <w:rsid w:val="00D1293C"/>
    <w:rsid w:val="00D14E38"/>
    <w:rsid w:val="00D57545"/>
    <w:rsid w:val="00DF71E1"/>
    <w:rsid w:val="00E0650B"/>
    <w:rsid w:val="00E17318"/>
    <w:rsid w:val="00E46D02"/>
    <w:rsid w:val="00E630E2"/>
    <w:rsid w:val="00E63442"/>
    <w:rsid w:val="00E87DD4"/>
    <w:rsid w:val="00ED07A7"/>
    <w:rsid w:val="00F36995"/>
    <w:rsid w:val="00FE09FA"/>
    <w:rsid w:val="00FF4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233"/>
    <w:pPr>
      <w:jc w:val="both"/>
    </w:pPr>
    <w:rPr>
      <w:rFonts w:ascii="Times New Roman" w:hAnsi="Times New Roman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B1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5754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57545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B6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438"/>
    <w:rPr>
      <w:rFonts w:ascii="Tahoma" w:hAnsi="Tahoma" w:cs="Tahoma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233"/>
    <w:pPr>
      <w:jc w:val="both"/>
    </w:pPr>
    <w:rPr>
      <w:rFonts w:ascii="Times New Roman" w:hAnsi="Times New Roman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B1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5754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57545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B6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438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5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larf.ru/" TargetMode="External"/><Relationship Id="rId13" Type="http://schemas.openxmlformats.org/officeDocument/2006/relationships/hyperlink" Target="http://www.balarf.ru/" TargetMode="External"/><Relationship Id="rId18" Type="http://schemas.openxmlformats.org/officeDocument/2006/relationships/hyperlink" Target="http://www.balarf.ru/" TargetMode="External"/><Relationship Id="rId26" Type="http://schemas.openxmlformats.org/officeDocument/2006/relationships/hyperlink" Target="http://antat.ru/" TargetMode="External"/><Relationship Id="rId39" Type="http://schemas.openxmlformats.org/officeDocument/2006/relationships/hyperlink" Target="http://anta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alarf.ru/" TargetMode="External"/><Relationship Id="rId34" Type="http://schemas.openxmlformats.org/officeDocument/2006/relationships/hyperlink" Target="http://antat.ru/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balarf.ru/" TargetMode="External"/><Relationship Id="rId17" Type="http://schemas.openxmlformats.org/officeDocument/2006/relationships/hyperlink" Target="http://www.balarf.ru/" TargetMode="External"/><Relationship Id="rId25" Type="http://schemas.openxmlformats.org/officeDocument/2006/relationships/hyperlink" Target="http://antat.ru/" TargetMode="External"/><Relationship Id="rId33" Type="http://schemas.openxmlformats.org/officeDocument/2006/relationships/hyperlink" Target="http://antat.ru/" TargetMode="External"/><Relationship Id="rId38" Type="http://schemas.openxmlformats.org/officeDocument/2006/relationships/hyperlink" Target="http://anta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alarf.ru/" TargetMode="External"/><Relationship Id="rId20" Type="http://schemas.openxmlformats.org/officeDocument/2006/relationships/hyperlink" Target="http://www.balarf.ru/" TargetMode="External"/><Relationship Id="rId29" Type="http://schemas.openxmlformats.org/officeDocument/2006/relationships/hyperlink" Target="http://antat.ru/" TargetMode="External"/><Relationship Id="rId41" Type="http://schemas.openxmlformats.org/officeDocument/2006/relationships/hyperlink" Target="http://anta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larf.ru/" TargetMode="External"/><Relationship Id="rId24" Type="http://schemas.openxmlformats.org/officeDocument/2006/relationships/hyperlink" Target="http://www.balarf.ru/" TargetMode="External"/><Relationship Id="rId32" Type="http://schemas.openxmlformats.org/officeDocument/2006/relationships/hyperlink" Target="http://antat.ru/" TargetMode="External"/><Relationship Id="rId37" Type="http://schemas.openxmlformats.org/officeDocument/2006/relationships/hyperlink" Target="http://antat.ru/" TargetMode="External"/><Relationship Id="rId40" Type="http://schemas.openxmlformats.org/officeDocument/2006/relationships/hyperlink" Target="http://anta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alarf.ru/" TargetMode="External"/><Relationship Id="rId23" Type="http://schemas.openxmlformats.org/officeDocument/2006/relationships/hyperlink" Target="http://www.balarf.ru/" TargetMode="External"/><Relationship Id="rId28" Type="http://schemas.openxmlformats.org/officeDocument/2006/relationships/hyperlink" Target="http://antat.ru/" TargetMode="External"/><Relationship Id="rId36" Type="http://schemas.openxmlformats.org/officeDocument/2006/relationships/hyperlink" Target="http://antat.ru/" TargetMode="External"/><Relationship Id="rId10" Type="http://schemas.openxmlformats.org/officeDocument/2006/relationships/hyperlink" Target="http://www.balarf.ru/" TargetMode="External"/><Relationship Id="rId19" Type="http://schemas.openxmlformats.org/officeDocument/2006/relationships/hyperlink" Target="http://www.balarf.ru/" TargetMode="External"/><Relationship Id="rId31" Type="http://schemas.openxmlformats.org/officeDocument/2006/relationships/hyperlink" Target="http://anta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alarf.ru/" TargetMode="External"/><Relationship Id="rId14" Type="http://schemas.openxmlformats.org/officeDocument/2006/relationships/hyperlink" Target="http://www.balarf.ru/" TargetMode="External"/><Relationship Id="rId22" Type="http://schemas.openxmlformats.org/officeDocument/2006/relationships/hyperlink" Target="http://www.balarf.ru/" TargetMode="External"/><Relationship Id="rId27" Type="http://schemas.openxmlformats.org/officeDocument/2006/relationships/hyperlink" Target="http://antat.ru/" TargetMode="External"/><Relationship Id="rId30" Type="http://schemas.openxmlformats.org/officeDocument/2006/relationships/hyperlink" Target="http://antat.ru/" TargetMode="External"/><Relationship Id="rId35" Type="http://schemas.openxmlformats.org/officeDocument/2006/relationships/hyperlink" Target="http://antat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323C6-6A6C-4E18-89BF-C805C136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5318</Words>
  <Characters>30319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Elvina Islamova</dc:creator>
  <cp:lastModifiedBy>1</cp:lastModifiedBy>
  <cp:revision>2</cp:revision>
  <dcterms:created xsi:type="dcterms:W3CDTF">2023-11-05T14:20:00Z</dcterms:created>
  <dcterms:modified xsi:type="dcterms:W3CDTF">2023-11-05T14:20:00Z</dcterms:modified>
</cp:coreProperties>
</file>